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9F87A" w14:textId="77777777" w:rsidR="008778BC" w:rsidRDefault="008778BC" w:rsidP="008778BC">
      <w:pPr>
        <w:pStyle w:val="Nadpis1"/>
        <w:rPr>
          <w:rFonts w:cs="Arial"/>
          <w:sz w:val="28"/>
        </w:rPr>
      </w:pPr>
      <w:r w:rsidRPr="001B025C">
        <w:rPr>
          <w:rFonts w:cs="Arial"/>
          <w:sz w:val="28"/>
        </w:rPr>
        <w:t>Důvodová zpráva</w:t>
      </w:r>
    </w:p>
    <w:p w14:paraId="77BE0C60" w14:textId="77777777" w:rsidR="008778BC" w:rsidRPr="00404A55" w:rsidRDefault="008778BC" w:rsidP="008778BC"/>
    <w:p w14:paraId="50EDB795" w14:textId="23E46DD6" w:rsidR="008778BC" w:rsidRPr="00733006" w:rsidRDefault="00BD75C4" w:rsidP="00433D7D">
      <w:pPr>
        <w:widowControl w:val="0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</w:t>
      </w:r>
      <w:r w:rsidR="00EB6A01">
        <w:rPr>
          <w:rFonts w:ascii="Arial" w:hAnsi="Arial" w:cs="Arial"/>
          <w:b/>
          <w:szCs w:val="22"/>
        </w:rPr>
        <w:t>astv</w:t>
      </w:r>
      <w:r>
        <w:rPr>
          <w:rFonts w:ascii="Arial" w:hAnsi="Arial" w:cs="Arial"/>
          <w:b/>
          <w:szCs w:val="22"/>
        </w:rPr>
        <w:t xml:space="preserve">a </w:t>
      </w:r>
      <w:r w:rsidR="00EB6A01">
        <w:rPr>
          <w:rFonts w:ascii="Arial" w:hAnsi="Arial" w:cs="Arial"/>
          <w:b/>
          <w:szCs w:val="22"/>
        </w:rPr>
        <w:t>ovcí v biocentru Topolan</w:t>
      </w:r>
      <w:r>
        <w:rPr>
          <w:rFonts w:ascii="Arial" w:hAnsi="Arial" w:cs="Arial"/>
          <w:b/>
          <w:szCs w:val="22"/>
        </w:rPr>
        <w:t>y</w:t>
      </w:r>
    </w:p>
    <w:p w14:paraId="4AA8C0F2" w14:textId="77777777" w:rsidR="008778BC" w:rsidRPr="00733006" w:rsidRDefault="008778BC" w:rsidP="008778BC">
      <w:pPr>
        <w:widowControl w:val="0"/>
        <w:rPr>
          <w:rFonts w:ascii="Arial" w:hAnsi="Arial" w:cs="Arial"/>
          <w:szCs w:val="22"/>
        </w:rPr>
      </w:pPr>
    </w:p>
    <w:p w14:paraId="4714FDD7" w14:textId="77777777" w:rsidR="0076745C" w:rsidRDefault="0076745C" w:rsidP="008778BC">
      <w:pPr>
        <w:widowControl w:val="0"/>
        <w:rPr>
          <w:rFonts w:ascii="Arial" w:hAnsi="Arial" w:cs="Arial"/>
          <w:b/>
          <w:u w:val="single"/>
        </w:rPr>
      </w:pPr>
    </w:p>
    <w:p w14:paraId="3B3794A6" w14:textId="77777777" w:rsidR="0076745C" w:rsidRDefault="0076745C" w:rsidP="008778BC">
      <w:pPr>
        <w:widowControl w:val="0"/>
        <w:rPr>
          <w:rFonts w:ascii="Arial" w:hAnsi="Arial" w:cs="Arial"/>
          <w:b/>
          <w:u w:val="single"/>
        </w:rPr>
      </w:pPr>
    </w:p>
    <w:p w14:paraId="46FEDA62" w14:textId="0B5AF361" w:rsidR="008778BC" w:rsidRPr="00733006" w:rsidRDefault="008778BC" w:rsidP="008778BC">
      <w:pPr>
        <w:widowControl w:val="0"/>
        <w:rPr>
          <w:rFonts w:ascii="Arial" w:hAnsi="Arial" w:cs="Arial"/>
          <w:b/>
          <w:u w:val="single"/>
        </w:rPr>
      </w:pPr>
      <w:r w:rsidRPr="00733006">
        <w:rPr>
          <w:rFonts w:ascii="Arial" w:hAnsi="Arial" w:cs="Arial"/>
          <w:b/>
          <w:u w:val="single"/>
        </w:rPr>
        <w:t>Stručná anotace, shrnutí</w:t>
      </w:r>
    </w:p>
    <w:p w14:paraId="3A0CAC9B" w14:textId="77777777" w:rsidR="008778BC" w:rsidRPr="00733006" w:rsidRDefault="008778BC" w:rsidP="008778BC">
      <w:pPr>
        <w:widowControl w:val="0"/>
        <w:rPr>
          <w:rFonts w:ascii="Arial" w:hAnsi="Arial" w:cs="Arial"/>
          <w:szCs w:val="22"/>
        </w:rPr>
      </w:pPr>
    </w:p>
    <w:p w14:paraId="15C27048" w14:textId="1E314EB3" w:rsidR="006D721B" w:rsidRDefault="004125F8" w:rsidP="008778BC">
      <w:pPr>
        <w:widowControl w:val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Předmětem důvodové zprávy je </w:t>
      </w:r>
      <w:r w:rsidR="006D721B">
        <w:rPr>
          <w:rFonts w:ascii="Arial" w:hAnsi="Arial" w:cs="Arial"/>
          <w:szCs w:val="22"/>
        </w:rPr>
        <w:t xml:space="preserve">nesouhlas části místních </w:t>
      </w:r>
      <w:r w:rsidR="00CC2D37">
        <w:rPr>
          <w:rFonts w:ascii="Arial" w:hAnsi="Arial" w:cs="Arial"/>
          <w:szCs w:val="22"/>
        </w:rPr>
        <w:t xml:space="preserve">obyvatel s prováděním péče o biocentrum v Topolanech </w:t>
      </w:r>
      <w:r w:rsidR="00833E74">
        <w:rPr>
          <w:rFonts w:ascii="Arial" w:hAnsi="Arial" w:cs="Arial"/>
          <w:szCs w:val="22"/>
        </w:rPr>
        <w:t>zvané „</w:t>
      </w:r>
      <w:r w:rsidR="00A149EF">
        <w:rPr>
          <w:rFonts w:ascii="Arial" w:hAnsi="Arial" w:cs="Arial"/>
          <w:szCs w:val="22"/>
        </w:rPr>
        <w:t>T</w:t>
      </w:r>
      <w:r w:rsidR="00833E74">
        <w:rPr>
          <w:rFonts w:ascii="Arial" w:hAnsi="Arial" w:cs="Arial"/>
          <w:szCs w:val="22"/>
        </w:rPr>
        <w:t xml:space="preserve">řešňovka“ </w:t>
      </w:r>
      <w:r w:rsidR="00AC5459">
        <w:rPr>
          <w:rFonts w:ascii="Arial" w:hAnsi="Arial" w:cs="Arial"/>
          <w:szCs w:val="22"/>
        </w:rPr>
        <w:t>za pomocí</w:t>
      </w:r>
      <w:r w:rsidR="00CC2D37">
        <w:rPr>
          <w:rFonts w:ascii="Arial" w:hAnsi="Arial" w:cs="Arial"/>
          <w:szCs w:val="22"/>
        </w:rPr>
        <w:t xml:space="preserve"> pastvy ovcí.</w:t>
      </w:r>
    </w:p>
    <w:p w14:paraId="140F3F40" w14:textId="77777777" w:rsidR="008778BC" w:rsidRPr="00733006" w:rsidRDefault="008778BC" w:rsidP="008778BC">
      <w:pPr>
        <w:widowControl w:val="0"/>
        <w:rPr>
          <w:rFonts w:ascii="Arial" w:hAnsi="Arial" w:cs="Arial"/>
          <w:szCs w:val="22"/>
        </w:rPr>
      </w:pPr>
    </w:p>
    <w:p w14:paraId="27FA24A9" w14:textId="77777777" w:rsidR="008778BC" w:rsidRPr="00733006" w:rsidRDefault="008778BC" w:rsidP="008778BC">
      <w:pPr>
        <w:widowControl w:val="0"/>
        <w:rPr>
          <w:rFonts w:ascii="Arial" w:hAnsi="Arial" w:cs="Arial"/>
          <w:b/>
          <w:u w:val="single"/>
        </w:rPr>
      </w:pPr>
      <w:r w:rsidRPr="00733006">
        <w:rPr>
          <w:rFonts w:ascii="Arial" w:hAnsi="Arial" w:cs="Arial"/>
          <w:b/>
          <w:u w:val="single"/>
        </w:rPr>
        <w:t>Text důvodové zprávy</w:t>
      </w:r>
    </w:p>
    <w:p w14:paraId="425D39E4" w14:textId="77777777" w:rsidR="008778BC" w:rsidRDefault="008778BC" w:rsidP="008778BC">
      <w:pPr>
        <w:widowControl w:val="0"/>
        <w:rPr>
          <w:rFonts w:ascii="Arial" w:hAnsi="Arial" w:cs="Arial"/>
          <w:szCs w:val="22"/>
        </w:rPr>
      </w:pPr>
    </w:p>
    <w:p w14:paraId="34275EDD" w14:textId="48EC4A53" w:rsidR="00D54773" w:rsidRDefault="00C127B7" w:rsidP="008778BC">
      <w:pPr>
        <w:widowControl w:val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Občané místní části </w:t>
      </w:r>
      <w:r w:rsidR="00032EC2">
        <w:rPr>
          <w:rFonts w:ascii="Arial" w:hAnsi="Arial" w:cs="Arial"/>
          <w:szCs w:val="22"/>
        </w:rPr>
        <w:t>Topolany zaslali dne</w:t>
      </w:r>
      <w:r w:rsidR="000855BA">
        <w:rPr>
          <w:rFonts w:ascii="Arial" w:hAnsi="Arial" w:cs="Arial"/>
          <w:szCs w:val="22"/>
        </w:rPr>
        <w:t xml:space="preserve"> 6.</w:t>
      </w:r>
      <w:r w:rsidR="00C911A6">
        <w:rPr>
          <w:rFonts w:ascii="Arial" w:hAnsi="Arial" w:cs="Arial"/>
          <w:szCs w:val="22"/>
        </w:rPr>
        <w:t xml:space="preserve"> </w:t>
      </w:r>
      <w:r w:rsidR="000855BA">
        <w:rPr>
          <w:rFonts w:ascii="Arial" w:hAnsi="Arial" w:cs="Arial"/>
          <w:szCs w:val="22"/>
        </w:rPr>
        <w:t>5</w:t>
      </w:r>
      <w:r w:rsidR="00C911A6">
        <w:rPr>
          <w:rFonts w:ascii="Arial" w:hAnsi="Arial" w:cs="Arial"/>
          <w:szCs w:val="22"/>
        </w:rPr>
        <w:t xml:space="preserve"> </w:t>
      </w:r>
      <w:r w:rsidR="000855BA">
        <w:rPr>
          <w:rFonts w:ascii="Arial" w:hAnsi="Arial" w:cs="Arial"/>
          <w:szCs w:val="22"/>
        </w:rPr>
        <w:t xml:space="preserve">.2026 </w:t>
      </w:r>
      <w:r w:rsidR="00032EC2">
        <w:rPr>
          <w:rFonts w:ascii="Arial" w:hAnsi="Arial" w:cs="Arial"/>
          <w:szCs w:val="22"/>
        </w:rPr>
        <w:t>Zastupitelstvu města Olomouce podání</w:t>
      </w:r>
      <w:r w:rsidR="00470CCC">
        <w:rPr>
          <w:rFonts w:ascii="Arial" w:hAnsi="Arial" w:cs="Arial"/>
          <w:szCs w:val="22"/>
        </w:rPr>
        <w:t xml:space="preserve"> podepsané </w:t>
      </w:r>
      <w:r w:rsidR="0028027C">
        <w:rPr>
          <w:rFonts w:ascii="Arial" w:hAnsi="Arial" w:cs="Arial"/>
          <w:szCs w:val="22"/>
        </w:rPr>
        <w:t>124</w:t>
      </w:r>
      <w:r w:rsidR="00470CCC">
        <w:rPr>
          <w:rFonts w:ascii="Arial" w:hAnsi="Arial" w:cs="Arial"/>
          <w:szCs w:val="22"/>
        </w:rPr>
        <w:t xml:space="preserve"> podpisy</w:t>
      </w:r>
      <w:r w:rsidR="00032EC2">
        <w:rPr>
          <w:rFonts w:ascii="Arial" w:hAnsi="Arial" w:cs="Arial"/>
          <w:szCs w:val="22"/>
        </w:rPr>
        <w:t>, které nazvali peticí</w:t>
      </w:r>
      <w:r w:rsidR="00A149EF">
        <w:rPr>
          <w:rFonts w:ascii="Arial" w:hAnsi="Arial" w:cs="Arial"/>
          <w:szCs w:val="22"/>
        </w:rPr>
        <w:t xml:space="preserve"> a </w:t>
      </w:r>
      <w:r w:rsidR="00470CCC">
        <w:rPr>
          <w:rFonts w:ascii="Arial" w:hAnsi="Arial" w:cs="Arial"/>
          <w:szCs w:val="22"/>
        </w:rPr>
        <w:t xml:space="preserve">které je </w:t>
      </w:r>
      <w:r w:rsidR="0031236F">
        <w:rPr>
          <w:rFonts w:ascii="Arial" w:hAnsi="Arial" w:cs="Arial"/>
          <w:szCs w:val="22"/>
        </w:rPr>
        <w:t xml:space="preserve">z hlediska </w:t>
      </w:r>
      <w:r w:rsidR="0083618C">
        <w:rPr>
          <w:rFonts w:ascii="Arial" w:hAnsi="Arial" w:cs="Arial"/>
          <w:szCs w:val="22"/>
        </w:rPr>
        <w:t>svého obsahu</w:t>
      </w:r>
      <w:r w:rsidR="0031236F">
        <w:rPr>
          <w:rFonts w:ascii="Arial" w:hAnsi="Arial" w:cs="Arial"/>
          <w:szCs w:val="22"/>
        </w:rPr>
        <w:t xml:space="preserve"> </w:t>
      </w:r>
      <w:r w:rsidR="00470CCC">
        <w:rPr>
          <w:rFonts w:ascii="Arial" w:hAnsi="Arial" w:cs="Arial"/>
          <w:szCs w:val="22"/>
        </w:rPr>
        <w:t>prostým podáním</w:t>
      </w:r>
      <w:r w:rsidR="007C12D7">
        <w:rPr>
          <w:rFonts w:ascii="Arial" w:hAnsi="Arial" w:cs="Arial"/>
          <w:szCs w:val="22"/>
        </w:rPr>
        <w:t xml:space="preserve"> dle zákona č. 128/2000 Sb., o obcích </w:t>
      </w:r>
      <w:r w:rsidR="007C12D7" w:rsidRPr="007C12D7">
        <w:rPr>
          <w:rFonts w:ascii="Arial" w:hAnsi="Arial" w:cs="Arial"/>
          <w:szCs w:val="22"/>
        </w:rPr>
        <w:t>(obecní zřízení)</w:t>
      </w:r>
      <w:r w:rsidR="007C12D7">
        <w:rPr>
          <w:rFonts w:ascii="Arial" w:hAnsi="Arial" w:cs="Arial"/>
          <w:szCs w:val="22"/>
        </w:rPr>
        <w:t>, ve znění pozdějších předpisů</w:t>
      </w:r>
      <w:r w:rsidR="0042798B">
        <w:rPr>
          <w:rFonts w:ascii="Arial" w:hAnsi="Arial" w:cs="Arial"/>
          <w:szCs w:val="22"/>
        </w:rPr>
        <w:t xml:space="preserve"> – viz Příloha č. 1</w:t>
      </w:r>
      <w:r w:rsidR="004E12B4">
        <w:rPr>
          <w:rFonts w:ascii="Arial" w:hAnsi="Arial" w:cs="Arial"/>
          <w:szCs w:val="22"/>
        </w:rPr>
        <w:t xml:space="preserve"> a </w:t>
      </w:r>
      <w:r w:rsidR="00960C05">
        <w:rPr>
          <w:rFonts w:ascii="Arial" w:hAnsi="Arial" w:cs="Arial"/>
          <w:szCs w:val="22"/>
        </w:rPr>
        <w:t>P</w:t>
      </w:r>
      <w:r w:rsidR="004E12B4">
        <w:rPr>
          <w:rFonts w:ascii="Arial" w:hAnsi="Arial" w:cs="Arial"/>
          <w:szCs w:val="22"/>
        </w:rPr>
        <w:t>říloha č. 2</w:t>
      </w:r>
      <w:r w:rsidR="00470CCC">
        <w:rPr>
          <w:rFonts w:ascii="Arial" w:hAnsi="Arial" w:cs="Arial"/>
          <w:szCs w:val="22"/>
        </w:rPr>
        <w:t xml:space="preserve">. </w:t>
      </w:r>
      <w:r w:rsidR="007C12D7">
        <w:rPr>
          <w:rFonts w:ascii="Arial" w:hAnsi="Arial" w:cs="Arial"/>
          <w:szCs w:val="22"/>
        </w:rPr>
        <w:t xml:space="preserve">V tomto podání vyjadřují občané svoji nespokojenost s omezeními, které přináší údržba travnatých ploch v biocentru pastvou ovcí. </w:t>
      </w:r>
      <w:r w:rsidR="00EF67F0">
        <w:rPr>
          <w:rFonts w:ascii="Arial" w:hAnsi="Arial" w:cs="Arial"/>
          <w:szCs w:val="22"/>
        </w:rPr>
        <w:t>Zastupitelstvo</w:t>
      </w:r>
      <w:r w:rsidR="007C12D7">
        <w:rPr>
          <w:rFonts w:ascii="Arial" w:hAnsi="Arial" w:cs="Arial"/>
          <w:szCs w:val="22"/>
        </w:rPr>
        <w:t xml:space="preserve"> města Olomouce</w:t>
      </w:r>
      <w:r w:rsidR="00EF67F0">
        <w:rPr>
          <w:rFonts w:ascii="Arial" w:hAnsi="Arial" w:cs="Arial"/>
          <w:szCs w:val="22"/>
        </w:rPr>
        <w:t xml:space="preserve"> bylo informováno o přijetí tohoto podání na svém zasedání dne 8.</w:t>
      </w:r>
      <w:r w:rsidR="007C12D7">
        <w:rPr>
          <w:rFonts w:ascii="Arial" w:hAnsi="Arial" w:cs="Arial"/>
          <w:szCs w:val="22"/>
        </w:rPr>
        <w:t xml:space="preserve"> </w:t>
      </w:r>
      <w:r w:rsidR="00EF67F0">
        <w:rPr>
          <w:rFonts w:ascii="Arial" w:hAnsi="Arial" w:cs="Arial"/>
          <w:szCs w:val="22"/>
        </w:rPr>
        <w:t>6.</w:t>
      </w:r>
      <w:r w:rsidR="007C12D7">
        <w:rPr>
          <w:rFonts w:ascii="Arial" w:hAnsi="Arial" w:cs="Arial"/>
          <w:szCs w:val="22"/>
        </w:rPr>
        <w:t xml:space="preserve"> </w:t>
      </w:r>
      <w:r w:rsidR="00EF67F0">
        <w:rPr>
          <w:rFonts w:ascii="Arial" w:hAnsi="Arial" w:cs="Arial"/>
          <w:szCs w:val="22"/>
        </w:rPr>
        <w:t xml:space="preserve">2026. </w:t>
      </w:r>
    </w:p>
    <w:p w14:paraId="72E94309" w14:textId="77777777" w:rsidR="00D54773" w:rsidRDefault="00D54773" w:rsidP="008778BC">
      <w:pPr>
        <w:widowControl w:val="0"/>
        <w:rPr>
          <w:rFonts w:ascii="Arial" w:hAnsi="Arial" w:cs="Arial"/>
          <w:szCs w:val="22"/>
        </w:rPr>
      </w:pPr>
    </w:p>
    <w:p w14:paraId="2297C373" w14:textId="4A977847" w:rsidR="00523D20" w:rsidRPr="001713A4" w:rsidRDefault="00D54773" w:rsidP="001713A4">
      <w:pPr>
        <w:spacing w:after="120"/>
        <w:rPr>
          <w:rFonts w:ascii="Arial" w:hAnsi="Arial" w:cs="Arial"/>
        </w:rPr>
      </w:pPr>
      <w:r w:rsidRPr="0083055E">
        <w:rPr>
          <w:rFonts w:ascii="Arial" w:hAnsi="Arial" w:cs="Arial"/>
        </w:rPr>
        <w:t xml:space="preserve">Pastva ovcí byla v biocentru zavedena v roce </w:t>
      </w:r>
      <w:r w:rsidR="00EE3A64" w:rsidRPr="0083055E">
        <w:rPr>
          <w:rFonts w:ascii="Arial" w:hAnsi="Arial" w:cs="Arial"/>
        </w:rPr>
        <w:t>2024</w:t>
      </w:r>
      <w:r w:rsidRPr="0083055E">
        <w:rPr>
          <w:rFonts w:ascii="Arial" w:hAnsi="Arial" w:cs="Arial"/>
        </w:rPr>
        <w:t xml:space="preserve"> na základě komunikace </w:t>
      </w:r>
      <w:r w:rsidR="00537A5F" w:rsidRPr="0083055E">
        <w:rPr>
          <w:rFonts w:ascii="Arial" w:hAnsi="Arial" w:cs="Arial"/>
        </w:rPr>
        <w:t xml:space="preserve">mezi vedením města, </w:t>
      </w:r>
      <w:r w:rsidR="0038282B">
        <w:rPr>
          <w:rFonts w:ascii="Arial" w:hAnsi="Arial" w:cs="Arial"/>
        </w:rPr>
        <w:t>odborem městské zeleně a odpadového hospodářství</w:t>
      </w:r>
      <w:r w:rsidR="0038282B" w:rsidRPr="0083055E">
        <w:rPr>
          <w:rFonts w:ascii="Arial" w:hAnsi="Arial" w:cs="Arial"/>
        </w:rPr>
        <w:t xml:space="preserve"> </w:t>
      </w:r>
      <w:proofErr w:type="spellStart"/>
      <w:r w:rsidR="002F4E31" w:rsidRPr="0083055E">
        <w:rPr>
          <w:rFonts w:ascii="Arial" w:hAnsi="Arial" w:cs="Arial"/>
        </w:rPr>
        <w:t>MMOl</w:t>
      </w:r>
      <w:proofErr w:type="spellEnd"/>
      <w:r w:rsidR="002F4E31" w:rsidRPr="0083055E">
        <w:rPr>
          <w:rFonts w:ascii="Arial" w:hAnsi="Arial" w:cs="Arial"/>
        </w:rPr>
        <w:t xml:space="preserve">, TSMO, a.s. a </w:t>
      </w:r>
      <w:r w:rsidR="003E43EB" w:rsidRPr="0083055E">
        <w:rPr>
          <w:rFonts w:ascii="Arial" w:hAnsi="Arial" w:cs="Arial"/>
        </w:rPr>
        <w:t xml:space="preserve">místní obyvatelkou </w:t>
      </w:r>
      <w:r w:rsidR="00352CB5">
        <w:rPr>
          <w:rFonts w:ascii="Arial" w:hAnsi="Arial" w:cs="Arial"/>
        </w:rPr>
        <w:t>XXXXXXXXXX</w:t>
      </w:r>
      <w:r w:rsidR="003E43EB" w:rsidRPr="0083055E">
        <w:rPr>
          <w:rFonts w:ascii="Arial" w:hAnsi="Arial" w:cs="Arial"/>
        </w:rPr>
        <w:t xml:space="preserve">, která </w:t>
      </w:r>
      <w:r w:rsidR="00D67235" w:rsidRPr="0083055E">
        <w:rPr>
          <w:rFonts w:ascii="Arial" w:hAnsi="Arial" w:cs="Arial"/>
        </w:rPr>
        <w:t>se o stav b</w:t>
      </w:r>
      <w:r w:rsidR="00A8086B" w:rsidRPr="0083055E">
        <w:rPr>
          <w:rFonts w:ascii="Arial" w:hAnsi="Arial" w:cs="Arial"/>
        </w:rPr>
        <w:t>iocentra dlouhodobě zajímá</w:t>
      </w:r>
      <w:r w:rsidR="0038282B">
        <w:rPr>
          <w:rFonts w:ascii="Arial" w:hAnsi="Arial" w:cs="Arial"/>
        </w:rPr>
        <w:t xml:space="preserve">, provádí zde z dotačních prostředků města opatření </w:t>
      </w:r>
      <w:r w:rsidR="0084329E">
        <w:rPr>
          <w:rFonts w:ascii="Arial" w:hAnsi="Arial" w:cs="Arial"/>
        </w:rPr>
        <w:t xml:space="preserve">k rozvoji přírodních ploch </w:t>
      </w:r>
      <w:r w:rsidR="00A8086B" w:rsidRPr="0083055E">
        <w:rPr>
          <w:rFonts w:ascii="Arial" w:hAnsi="Arial" w:cs="Arial"/>
        </w:rPr>
        <w:t xml:space="preserve">a </w:t>
      </w:r>
      <w:r w:rsidR="003E43EB" w:rsidRPr="0083055E">
        <w:rPr>
          <w:rFonts w:ascii="Arial" w:hAnsi="Arial" w:cs="Arial"/>
        </w:rPr>
        <w:t xml:space="preserve">byla schopná </w:t>
      </w:r>
      <w:r w:rsidR="0084329E">
        <w:rPr>
          <w:rFonts w:ascii="Arial" w:hAnsi="Arial" w:cs="Arial"/>
        </w:rPr>
        <w:t xml:space="preserve">zajistit také </w:t>
      </w:r>
      <w:r w:rsidR="00335D61" w:rsidRPr="0083055E">
        <w:rPr>
          <w:rFonts w:ascii="Arial" w:hAnsi="Arial" w:cs="Arial"/>
        </w:rPr>
        <w:t xml:space="preserve">provádění </w:t>
      </w:r>
      <w:r w:rsidR="00A8086B" w:rsidRPr="0083055E">
        <w:rPr>
          <w:rFonts w:ascii="Arial" w:hAnsi="Arial" w:cs="Arial"/>
        </w:rPr>
        <w:t>pastv</w:t>
      </w:r>
      <w:r w:rsidR="00335D61" w:rsidRPr="0083055E">
        <w:rPr>
          <w:rFonts w:ascii="Arial" w:hAnsi="Arial" w:cs="Arial"/>
        </w:rPr>
        <w:t>y</w:t>
      </w:r>
      <w:r w:rsidR="00A8086B" w:rsidRPr="0083055E">
        <w:rPr>
          <w:rFonts w:ascii="Arial" w:hAnsi="Arial" w:cs="Arial"/>
        </w:rPr>
        <w:t xml:space="preserve"> ovcí. Město mělo zájem o </w:t>
      </w:r>
      <w:r w:rsidR="00553927" w:rsidRPr="0083055E">
        <w:rPr>
          <w:rFonts w:ascii="Arial" w:hAnsi="Arial" w:cs="Arial"/>
        </w:rPr>
        <w:t>nahrazení klasického sečení s mulčováním, protože chtělo docílit lepšího stavu krajinných trávníků</w:t>
      </w:r>
      <w:r w:rsidR="00F22A62" w:rsidRPr="0083055E">
        <w:rPr>
          <w:rFonts w:ascii="Arial" w:hAnsi="Arial" w:cs="Arial"/>
        </w:rPr>
        <w:t xml:space="preserve"> v této přírodě blízké ploše</w:t>
      </w:r>
      <w:r w:rsidR="00553927" w:rsidRPr="0083055E">
        <w:rPr>
          <w:rFonts w:ascii="Arial" w:hAnsi="Arial" w:cs="Arial"/>
        </w:rPr>
        <w:t xml:space="preserve">. </w:t>
      </w:r>
      <w:r w:rsidR="00236343" w:rsidRPr="0083055E">
        <w:rPr>
          <w:rFonts w:ascii="Arial" w:hAnsi="Arial" w:cs="Arial"/>
        </w:rPr>
        <w:t>Do smlouvy s TSMO, a.s.</w:t>
      </w:r>
      <w:r w:rsidR="0099207F" w:rsidRPr="0083055E">
        <w:rPr>
          <w:rFonts w:ascii="Arial" w:hAnsi="Arial" w:cs="Arial"/>
        </w:rPr>
        <w:t xml:space="preserve"> o </w:t>
      </w:r>
      <w:r w:rsidR="00081E2E" w:rsidRPr="0083055E">
        <w:rPr>
          <w:rFonts w:ascii="Arial" w:hAnsi="Arial" w:cs="Arial"/>
        </w:rPr>
        <w:t xml:space="preserve">údržbě </w:t>
      </w:r>
      <w:r w:rsidR="00D738C2" w:rsidRPr="0083055E">
        <w:rPr>
          <w:rFonts w:ascii="Arial" w:hAnsi="Arial" w:cs="Arial"/>
        </w:rPr>
        <w:t xml:space="preserve">městské </w:t>
      </w:r>
      <w:r w:rsidR="00081E2E" w:rsidRPr="0083055E">
        <w:rPr>
          <w:rFonts w:ascii="Arial" w:hAnsi="Arial" w:cs="Arial"/>
        </w:rPr>
        <w:t>z</w:t>
      </w:r>
      <w:r w:rsidR="0099207F" w:rsidRPr="0083055E">
        <w:rPr>
          <w:rFonts w:ascii="Arial" w:hAnsi="Arial" w:cs="Arial"/>
        </w:rPr>
        <w:t>ele</w:t>
      </w:r>
      <w:r w:rsidR="00081E2E" w:rsidRPr="0083055E">
        <w:rPr>
          <w:rFonts w:ascii="Arial" w:hAnsi="Arial" w:cs="Arial"/>
        </w:rPr>
        <w:t>ně</w:t>
      </w:r>
      <w:r w:rsidR="0099207F" w:rsidRPr="0083055E">
        <w:rPr>
          <w:rFonts w:ascii="Arial" w:hAnsi="Arial" w:cs="Arial"/>
        </w:rPr>
        <w:t xml:space="preserve"> byl</w:t>
      </w:r>
      <w:r w:rsidR="007C12D7">
        <w:rPr>
          <w:rFonts w:ascii="Arial" w:hAnsi="Arial" w:cs="Arial"/>
        </w:rPr>
        <w:t>o</w:t>
      </w:r>
      <w:r w:rsidR="00DF7475" w:rsidRPr="0083055E">
        <w:rPr>
          <w:rFonts w:ascii="Arial" w:hAnsi="Arial" w:cs="Arial"/>
        </w:rPr>
        <w:t xml:space="preserve"> </w:t>
      </w:r>
      <w:r w:rsidR="000D7B47" w:rsidRPr="0083055E">
        <w:rPr>
          <w:rFonts w:ascii="Arial" w:hAnsi="Arial" w:cs="Arial"/>
        </w:rPr>
        <w:t xml:space="preserve">proto </w:t>
      </w:r>
      <w:r w:rsidR="0099207F" w:rsidRPr="0083055E">
        <w:rPr>
          <w:rFonts w:ascii="Arial" w:hAnsi="Arial" w:cs="Arial"/>
        </w:rPr>
        <w:t>doplněn</w:t>
      </w:r>
      <w:r w:rsidR="007C12D7">
        <w:rPr>
          <w:rFonts w:ascii="Arial" w:hAnsi="Arial" w:cs="Arial"/>
        </w:rPr>
        <w:t>o</w:t>
      </w:r>
      <w:r w:rsidR="00DF7475" w:rsidRPr="0083055E">
        <w:rPr>
          <w:rFonts w:ascii="Arial" w:hAnsi="Arial" w:cs="Arial"/>
        </w:rPr>
        <w:t xml:space="preserve"> </w:t>
      </w:r>
      <w:r w:rsidR="007C12D7">
        <w:rPr>
          <w:rFonts w:ascii="Arial" w:hAnsi="Arial" w:cs="Arial"/>
        </w:rPr>
        <w:t>ujednání</w:t>
      </w:r>
      <w:r w:rsidR="007C12D7" w:rsidRPr="0083055E">
        <w:rPr>
          <w:rFonts w:ascii="Arial" w:hAnsi="Arial" w:cs="Arial"/>
        </w:rPr>
        <w:t xml:space="preserve"> </w:t>
      </w:r>
      <w:r w:rsidR="0068296A" w:rsidRPr="0083055E">
        <w:rPr>
          <w:rFonts w:ascii="Arial" w:hAnsi="Arial" w:cs="Arial"/>
        </w:rPr>
        <w:t xml:space="preserve">umožňující </w:t>
      </w:r>
      <w:r w:rsidR="00DF7475" w:rsidRPr="0083055E">
        <w:rPr>
          <w:rFonts w:ascii="Arial" w:hAnsi="Arial" w:cs="Arial"/>
        </w:rPr>
        <w:t xml:space="preserve">zajistit </w:t>
      </w:r>
      <w:r w:rsidR="00FD4B5C" w:rsidRPr="0083055E">
        <w:rPr>
          <w:rFonts w:ascii="Arial" w:hAnsi="Arial" w:cs="Arial"/>
        </w:rPr>
        <w:t xml:space="preserve">v biocentrech </w:t>
      </w:r>
      <w:r w:rsidR="00892669">
        <w:rPr>
          <w:rFonts w:ascii="Arial" w:hAnsi="Arial" w:cs="Arial"/>
        </w:rPr>
        <w:t>tento způsob údržby</w:t>
      </w:r>
      <w:r w:rsidR="003225C1" w:rsidRPr="0083055E">
        <w:rPr>
          <w:rFonts w:ascii="Arial" w:hAnsi="Arial" w:cs="Arial"/>
        </w:rPr>
        <w:t>:</w:t>
      </w:r>
      <w:r w:rsidR="00FD4B5C" w:rsidRPr="0083055E">
        <w:rPr>
          <w:rFonts w:ascii="Arial" w:hAnsi="Arial" w:cs="Arial"/>
        </w:rPr>
        <w:t xml:space="preserve"> </w:t>
      </w:r>
      <w:r w:rsidR="0083055E" w:rsidRPr="001713A4">
        <w:rPr>
          <w:rFonts w:ascii="Arial" w:hAnsi="Arial" w:cs="Arial"/>
          <w:i/>
          <w:iCs/>
        </w:rPr>
        <w:t xml:space="preserve">„Dodavatel je oprávněn prostřednictvím subdodavatele provádět v plochách biocenter místo mechanizovaných sečí přírodě blízký způsob likvidace </w:t>
      </w:r>
      <w:proofErr w:type="spellStart"/>
      <w:r w:rsidR="0083055E" w:rsidRPr="001713A4">
        <w:rPr>
          <w:rFonts w:ascii="Arial" w:hAnsi="Arial" w:cs="Arial"/>
          <w:i/>
          <w:iCs/>
        </w:rPr>
        <w:t>bylinotravních</w:t>
      </w:r>
      <w:proofErr w:type="spellEnd"/>
      <w:r w:rsidR="0083055E" w:rsidRPr="001713A4">
        <w:rPr>
          <w:rFonts w:ascii="Arial" w:hAnsi="Arial" w:cs="Arial"/>
          <w:i/>
          <w:iCs/>
        </w:rPr>
        <w:t xml:space="preserve"> porostů pomocí hospodářských zvířat – zejména ovcí. Dodavatel je v tomto případě povinen zajistit ruční pokos </w:t>
      </w:r>
      <w:proofErr w:type="spellStart"/>
      <w:r w:rsidR="0083055E" w:rsidRPr="001713A4">
        <w:rPr>
          <w:rFonts w:ascii="Arial" w:hAnsi="Arial" w:cs="Arial"/>
          <w:i/>
          <w:iCs/>
        </w:rPr>
        <w:t>nedopasků</w:t>
      </w:r>
      <w:proofErr w:type="spellEnd"/>
      <w:r w:rsidR="0083055E" w:rsidRPr="001713A4">
        <w:rPr>
          <w:rFonts w:ascii="Arial" w:hAnsi="Arial" w:cs="Arial"/>
          <w:i/>
          <w:iCs/>
        </w:rPr>
        <w:t xml:space="preserve"> včetně likvidace posečené </w:t>
      </w:r>
      <w:proofErr w:type="spellStart"/>
      <w:r w:rsidR="0083055E" w:rsidRPr="001713A4">
        <w:rPr>
          <w:rFonts w:ascii="Arial" w:hAnsi="Arial" w:cs="Arial"/>
          <w:i/>
          <w:iCs/>
        </w:rPr>
        <w:t>bylinotravní</w:t>
      </w:r>
      <w:proofErr w:type="spellEnd"/>
      <w:r w:rsidR="0083055E" w:rsidRPr="001713A4">
        <w:rPr>
          <w:rFonts w:ascii="Arial" w:hAnsi="Arial" w:cs="Arial"/>
          <w:i/>
          <w:iCs/>
        </w:rPr>
        <w:t xml:space="preserve"> hmoty. Dodavatel je dále povinen se subdodavatelem zajistit na základě smlouvy vymezení a zajištění ploch, které budou spásány. Dodavatel při použití přírodě blízkému způsob likvidace </w:t>
      </w:r>
      <w:proofErr w:type="spellStart"/>
      <w:r w:rsidR="0083055E" w:rsidRPr="001713A4">
        <w:rPr>
          <w:rFonts w:ascii="Arial" w:hAnsi="Arial" w:cs="Arial"/>
          <w:i/>
          <w:iCs/>
        </w:rPr>
        <w:t>bylinotravních</w:t>
      </w:r>
      <w:proofErr w:type="spellEnd"/>
      <w:r w:rsidR="0083055E" w:rsidRPr="001713A4">
        <w:rPr>
          <w:rFonts w:ascii="Arial" w:hAnsi="Arial" w:cs="Arial"/>
          <w:i/>
          <w:iCs/>
        </w:rPr>
        <w:t xml:space="preserve"> porostů nemá nárok na proplacení jakýchkoliv dalších nákladů nad rámec ceny za provedení mechanizované seče. Veškerou odpovědnost za provádění přírodě blízkého způsobu likvidace </w:t>
      </w:r>
      <w:proofErr w:type="spellStart"/>
      <w:r w:rsidR="0083055E" w:rsidRPr="001713A4">
        <w:rPr>
          <w:rFonts w:ascii="Arial" w:hAnsi="Arial" w:cs="Arial"/>
          <w:i/>
          <w:iCs/>
        </w:rPr>
        <w:t>bylinotravních</w:t>
      </w:r>
      <w:proofErr w:type="spellEnd"/>
      <w:r w:rsidR="0083055E" w:rsidRPr="001713A4">
        <w:rPr>
          <w:rFonts w:ascii="Arial" w:hAnsi="Arial" w:cs="Arial"/>
          <w:i/>
          <w:iCs/>
        </w:rPr>
        <w:t xml:space="preserve"> porostů včetně případné náhrady škody nese dodavatel.</w:t>
      </w:r>
      <w:r w:rsidR="001713A4" w:rsidRPr="001713A4">
        <w:rPr>
          <w:rFonts w:ascii="Arial" w:hAnsi="Arial" w:cs="Arial"/>
          <w:i/>
          <w:iCs/>
        </w:rPr>
        <w:t>“</w:t>
      </w:r>
      <w:r w:rsidR="001713A4">
        <w:rPr>
          <w:rFonts w:ascii="Arial" w:hAnsi="Arial" w:cs="Arial"/>
        </w:rPr>
        <w:t xml:space="preserve"> </w:t>
      </w:r>
      <w:r w:rsidR="00850D50">
        <w:rPr>
          <w:rFonts w:ascii="Arial" w:hAnsi="Arial" w:cs="Arial"/>
          <w:szCs w:val="22"/>
        </w:rPr>
        <w:t>Tato možnost byla převzata po vzniku oddělení krajinné zeleně</w:t>
      </w:r>
      <w:r w:rsidR="00302702">
        <w:rPr>
          <w:rFonts w:ascii="Arial" w:hAnsi="Arial" w:cs="Arial"/>
          <w:szCs w:val="22"/>
        </w:rPr>
        <w:t xml:space="preserve"> </w:t>
      </w:r>
      <w:r w:rsidR="00850D50">
        <w:rPr>
          <w:rFonts w:ascii="Arial" w:hAnsi="Arial" w:cs="Arial"/>
          <w:szCs w:val="22"/>
        </w:rPr>
        <w:t xml:space="preserve">i do smlouvy </w:t>
      </w:r>
      <w:r w:rsidR="00DE72F6">
        <w:rPr>
          <w:rFonts w:ascii="Arial" w:hAnsi="Arial" w:cs="Arial"/>
          <w:szCs w:val="22"/>
        </w:rPr>
        <w:t xml:space="preserve">s TSMO, a.s. </w:t>
      </w:r>
      <w:r w:rsidR="00850D50">
        <w:rPr>
          <w:rFonts w:ascii="Arial" w:hAnsi="Arial" w:cs="Arial"/>
          <w:szCs w:val="22"/>
        </w:rPr>
        <w:t>o údržbě krajinné zeleně</w:t>
      </w:r>
      <w:r w:rsidR="00C86DF9">
        <w:rPr>
          <w:rFonts w:ascii="Arial" w:hAnsi="Arial" w:cs="Arial"/>
          <w:szCs w:val="22"/>
        </w:rPr>
        <w:t xml:space="preserve">. </w:t>
      </w:r>
      <w:r w:rsidR="00EB5027">
        <w:rPr>
          <w:rFonts w:ascii="Arial" w:hAnsi="Arial" w:cs="Arial"/>
          <w:szCs w:val="22"/>
        </w:rPr>
        <w:t>TSMO, a.s. má smluv</w:t>
      </w:r>
      <w:r w:rsidR="00523D20">
        <w:rPr>
          <w:rFonts w:ascii="Arial" w:hAnsi="Arial" w:cs="Arial"/>
          <w:szCs w:val="22"/>
        </w:rPr>
        <w:t>ně z</w:t>
      </w:r>
      <w:r w:rsidR="00EB5027">
        <w:rPr>
          <w:rFonts w:ascii="Arial" w:hAnsi="Arial" w:cs="Arial"/>
          <w:szCs w:val="22"/>
        </w:rPr>
        <w:t xml:space="preserve">ajištěnu subdodávku </w:t>
      </w:r>
      <w:r w:rsidR="00A73689">
        <w:rPr>
          <w:rFonts w:ascii="Arial" w:hAnsi="Arial" w:cs="Arial"/>
          <w:szCs w:val="22"/>
        </w:rPr>
        <w:t xml:space="preserve">na </w:t>
      </w:r>
      <w:r w:rsidR="00523D20">
        <w:rPr>
          <w:rFonts w:ascii="Arial" w:hAnsi="Arial" w:cs="Arial"/>
          <w:szCs w:val="22"/>
        </w:rPr>
        <w:t>provádění pastvy s </w:t>
      </w:r>
      <w:r w:rsidR="00352CB5">
        <w:rPr>
          <w:rFonts w:ascii="Arial" w:hAnsi="Arial" w:cs="Arial"/>
          <w:szCs w:val="22"/>
        </w:rPr>
        <w:t>XXXXXXXXXXX</w:t>
      </w:r>
      <w:r w:rsidR="00A73689">
        <w:rPr>
          <w:rFonts w:ascii="Arial" w:hAnsi="Arial" w:cs="Arial"/>
          <w:szCs w:val="22"/>
        </w:rPr>
        <w:t>.</w:t>
      </w:r>
      <w:r w:rsidR="00523D20">
        <w:rPr>
          <w:rFonts w:ascii="Arial" w:hAnsi="Arial" w:cs="Arial"/>
          <w:szCs w:val="22"/>
        </w:rPr>
        <w:t xml:space="preserve"> </w:t>
      </w:r>
    </w:p>
    <w:p w14:paraId="1CA2C2D5" w14:textId="77777777" w:rsidR="00523D20" w:rsidRDefault="00523D20" w:rsidP="004602BD">
      <w:pPr>
        <w:widowControl w:val="0"/>
        <w:rPr>
          <w:rFonts w:ascii="Arial" w:hAnsi="Arial" w:cs="Arial"/>
          <w:szCs w:val="22"/>
        </w:rPr>
      </w:pPr>
    </w:p>
    <w:p w14:paraId="23E3C3AB" w14:textId="47D05364" w:rsidR="004602BD" w:rsidRDefault="00C22B61" w:rsidP="004602BD">
      <w:pPr>
        <w:widowControl w:val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Jak je uvedeno v</w:t>
      </w:r>
      <w:r w:rsidR="001B3838">
        <w:rPr>
          <w:rFonts w:ascii="Arial" w:hAnsi="Arial" w:cs="Arial"/>
          <w:szCs w:val="22"/>
        </w:rPr>
        <w:t xml:space="preserve"> návrhu </w:t>
      </w:r>
      <w:r>
        <w:rPr>
          <w:rFonts w:ascii="Arial" w:hAnsi="Arial" w:cs="Arial"/>
          <w:szCs w:val="22"/>
        </w:rPr>
        <w:t>odpověd</w:t>
      </w:r>
      <w:r w:rsidR="0008589B">
        <w:rPr>
          <w:rFonts w:ascii="Arial" w:hAnsi="Arial" w:cs="Arial"/>
          <w:szCs w:val="22"/>
        </w:rPr>
        <w:t>i</w:t>
      </w:r>
      <w:r>
        <w:rPr>
          <w:rFonts w:ascii="Arial" w:hAnsi="Arial" w:cs="Arial"/>
          <w:szCs w:val="22"/>
        </w:rPr>
        <w:t xml:space="preserve"> </w:t>
      </w:r>
      <w:r w:rsidR="0008589B">
        <w:rPr>
          <w:rFonts w:ascii="Arial" w:hAnsi="Arial" w:cs="Arial"/>
          <w:szCs w:val="22"/>
        </w:rPr>
        <w:t>občanům (viz</w:t>
      </w:r>
      <w:r>
        <w:rPr>
          <w:rFonts w:ascii="Arial" w:hAnsi="Arial" w:cs="Arial"/>
          <w:szCs w:val="22"/>
        </w:rPr>
        <w:t> </w:t>
      </w:r>
      <w:r w:rsidR="0008589B">
        <w:rPr>
          <w:rFonts w:ascii="Arial" w:hAnsi="Arial" w:cs="Arial"/>
          <w:szCs w:val="22"/>
        </w:rPr>
        <w:t xml:space="preserve">Příloha </w:t>
      </w:r>
      <w:r w:rsidR="00493D93">
        <w:rPr>
          <w:rFonts w:ascii="Arial" w:hAnsi="Arial" w:cs="Arial"/>
          <w:szCs w:val="22"/>
        </w:rPr>
        <w:t xml:space="preserve">č. </w:t>
      </w:r>
      <w:r w:rsidR="004E12B4">
        <w:rPr>
          <w:rFonts w:ascii="Arial" w:hAnsi="Arial" w:cs="Arial"/>
          <w:szCs w:val="22"/>
        </w:rPr>
        <w:t>3</w:t>
      </w:r>
      <w:r>
        <w:rPr>
          <w:rFonts w:ascii="Arial" w:hAnsi="Arial" w:cs="Arial"/>
          <w:szCs w:val="22"/>
        </w:rPr>
        <w:t xml:space="preserve"> </w:t>
      </w:r>
      <w:r w:rsidR="0008589B">
        <w:rPr>
          <w:rFonts w:ascii="Arial" w:hAnsi="Arial" w:cs="Arial"/>
          <w:szCs w:val="22"/>
        </w:rPr>
        <w:t xml:space="preserve">důvodové zprávy) </w:t>
      </w:r>
      <w:r>
        <w:rPr>
          <w:rFonts w:ascii="Arial" w:hAnsi="Arial" w:cs="Arial"/>
          <w:szCs w:val="22"/>
        </w:rPr>
        <w:t>město má zájem nadále pokračovat v </w:t>
      </w:r>
      <w:r w:rsidR="00EC2862">
        <w:rPr>
          <w:rFonts w:ascii="Arial" w:hAnsi="Arial" w:cs="Arial"/>
          <w:szCs w:val="22"/>
        </w:rPr>
        <w:t>prováděném</w:t>
      </w:r>
      <w:r>
        <w:rPr>
          <w:rFonts w:ascii="Arial" w:hAnsi="Arial" w:cs="Arial"/>
          <w:szCs w:val="22"/>
        </w:rPr>
        <w:t xml:space="preserve"> </w:t>
      </w:r>
      <w:r w:rsidR="00A305FB">
        <w:rPr>
          <w:rFonts w:ascii="Arial" w:hAnsi="Arial" w:cs="Arial"/>
          <w:szCs w:val="22"/>
        </w:rPr>
        <w:t xml:space="preserve">přírodě blízkém </w:t>
      </w:r>
      <w:r>
        <w:rPr>
          <w:rFonts w:ascii="Arial" w:hAnsi="Arial" w:cs="Arial"/>
          <w:szCs w:val="22"/>
        </w:rPr>
        <w:t>způsobu péče</w:t>
      </w:r>
      <w:r w:rsidR="00833D57">
        <w:rPr>
          <w:rFonts w:ascii="Arial" w:hAnsi="Arial" w:cs="Arial"/>
          <w:szCs w:val="22"/>
        </w:rPr>
        <w:t xml:space="preserve">, protože </w:t>
      </w:r>
      <w:r w:rsidR="002A4728">
        <w:rPr>
          <w:rFonts w:ascii="Arial" w:hAnsi="Arial" w:cs="Arial"/>
          <w:szCs w:val="22"/>
        </w:rPr>
        <w:t>pastv</w:t>
      </w:r>
      <w:r w:rsidR="00EC2862">
        <w:rPr>
          <w:rFonts w:ascii="Arial" w:hAnsi="Arial" w:cs="Arial"/>
          <w:szCs w:val="22"/>
        </w:rPr>
        <w:t>a</w:t>
      </w:r>
      <w:r w:rsidR="002A4728">
        <w:rPr>
          <w:rFonts w:ascii="Arial" w:hAnsi="Arial" w:cs="Arial"/>
          <w:szCs w:val="22"/>
        </w:rPr>
        <w:t xml:space="preserve"> ovcí je </w:t>
      </w:r>
      <w:r w:rsidR="001B3838">
        <w:rPr>
          <w:rFonts w:ascii="Arial" w:hAnsi="Arial" w:cs="Arial"/>
          <w:szCs w:val="22"/>
        </w:rPr>
        <w:t>vhodn</w:t>
      </w:r>
      <w:r w:rsidR="002A4728">
        <w:rPr>
          <w:rFonts w:ascii="Arial" w:hAnsi="Arial" w:cs="Arial"/>
          <w:szCs w:val="22"/>
        </w:rPr>
        <w:t>ým</w:t>
      </w:r>
      <w:r w:rsidR="001B3838">
        <w:rPr>
          <w:rFonts w:ascii="Arial" w:hAnsi="Arial" w:cs="Arial"/>
          <w:szCs w:val="22"/>
        </w:rPr>
        <w:t xml:space="preserve"> </w:t>
      </w:r>
      <w:r w:rsidR="008D1508">
        <w:rPr>
          <w:rFonts w:ascii="Arial" w:hAnsi="Arial" w:cs="Arial"/>
          <w:szCs w:val="22"/>
        </w:rPr>
        <w:t>postupem</w:t>
      </w:r>
      <w:r w:rsidR="00D85934">
        <w:rPr>
          <w:rFonts w:ascii="Arial" w:hAnsi="Arial" w:cs="Arial"/>
          <w:szCs w:val="22"/>
        </w:rPr>
        <w:t>,</w:t>
      </w:r>
      <w:r w:rsidR="001B3838">
        <w:rPr>
          <w:rFonts w:ascii="Arial" w:hAnsi="Arial" w:cs="Arial"/>
          <w:szCs w:val="22"/>
        </w:rPr>
        <w:t xml:space="preserve"> </w:t>
      </w:r>
      <w:r w:rsidR="0064456C">
        <w:rPr>
          <w:rFonts w:ascii="Arial" w:hAnsi="Arial" w:cs="Arial"/>
          <w:szCs w:val="22"/>
        </w:rPr>
        <w:t xml:space="preserve">jak zajistit </w:t>
      </w:r>
      <w:r w:rsidR="00B75EBE">
        <w:rPr>
          <w:rFonts w:ascii="Arial" w:hAnsi="Arial" w:cs="Arial"/>
          <w:szCs w:val="22"/>
        </w:rPr>
        <w:t>druhovou pestrost</w:t>
      </w:r>
      <w:r w:rsidR="0064456C">
        <w:rPr>
          <w:rFonts w:ascii="Arial" w:hAnsi="Arial" w:cs="Arial"/>
          <w:szCs w:val="22"/>
        </w:rPr>
        <w:t xml:space="preserve"> travnatých ploch</w:t>
      </w:r>
      <w:r w:rsidR="002A4728">
        <w:rPr>
          <w:rFonts w:ascii="Arial" w:hAnsi="Arial" w:cs="Arial"/>
          <w:szCs w:val="22"/>
        </w:rPr>
        <w:t xml:space="preserve">. </w:t>
      </w:r>
      <w:r w:rsidR="00A85B53">
        <w:rPr>
          <w:rFonts w:ascii="Arial" w:hAnsi="Arial" w:cs="Arial"/>
          <w:szCs w:val="22"/>
        </w:rPr>
        <w:t xml:space="preserve">Zajištění podmínek pro </w:t>
      </w:r>
      <w:r w:rsidR="008D1508">
        <w:rPr>
          <w:rFonts w:ascii="Arial" w:hAnsi="Arial" w:cs="Arial"/>
          <w:szCs w:val="22"/>
        </w:rPr>
        <w:t xml:space="preserve">přiměřené </w:t>
      </w:r>
      <w:r w:rsidR="00A85B53">
        <w:rPr>
          <w:rFonts w:ascii="Arial" w:hAnsi="Arial" w:cs="Arial"/>
          <w:szCs w:val="22"/>
        </w:rPr>
        <w:t xml:space="preserve">rekreační využití je vzhledem k blízkosti zástavby a </w:t>
      </w:r>
      <w:r w:rsidR="00611023">
        <w:rPr>
          <w:rFonts w:ascii="Arial" w:hAnsi="Arial" w:cs="Arial"/>
          <w:szCs w:val="22"/>
        </w:rPr>
        <w:t xml:space="preserve">umístění místní části </w:t>
      </w:r>
      <w:r w:rsidR="00EC2862">
        <w:rPr>
          <w:rFonts w:ascii="Arial" w:hAnsi="Arial" w:cs="Arial"/>
          <w:szCs w:val="22"/>
        </w:rPr>
        <w:t xml:space="preserve">Topolany </w:t>
      </w:r>
      <w:r w:rsidR="00611023">
        <w:rPr>
          <w:rFonts w:ascii="Arial" w:hAnsi="Arial" w:cs="Arial"/>
          <w:szCs w:val="22"/>
        </w:rPr>
        <w:t xml:space="preserve">uprostřed intenzivně </w:t>
      </w:r>
      <w:proofErr w:type="gramStart"/>
      <w:r w:rsidR="00631BAF">
        <w:rPr>
          <w:rFonts w:ascii="Arial" w:hAnsi="Arial" w:cs="Arial"/>
          <w:szCs w:val="22"/>
        </w:rPr>
        <w:t xml:space="preserve">obhospodařovaných  </w:t>
      </w:r>
      <w:r w:rsidR="00611023">
        <w:rPr>
          <w:rFonts w:ascii="Arial" w:hAnsi="Arial" w:cs="Arial"/>
          <w:szCs w:val="22"/>
        </w:rPr>
        <w:t>zemědělských</w:t>
      </w:r>
      <w:proofErr w:type="gramEnd"/>
      <w:r w:rsidR="00611023">
        <w:rPr>
          <w:rFonts w:ascii="Arial" w:hAnsi="Arial" w:cs="Arial"/>
          <w:szCs w:val="22"/>
        </w:rPr>
        <w:t xml:space="preserve"> ploch také důležité</w:t>
      </w:r>
      <w:r w:rsidR="00CA4568">
        <w:rPr>
          <w:rFonts w:ascii="Arial" w:hAnsi="Arial" w:cs="Arial"/>
          <w:szCs w:val="22"/>
        </w:rPr>
        <w:t>,</w:t>
      </w:r>
      <w:r w:rsidR="00C86DF9">
        <w:rPr>
          <w:rFonts w:ascii="Arial" w:hAnsi="Arial" w:cs="Arial"/>
          <w:szCs w:val="22"/>
        </w:rPr>
        <w:t xml:space="preserve"> a </w:t>
      </w:r>
      <w:r w:rsidR="00611023">
        <w:rPr>
          <w:rFonts w:ascii="Arial" w:hAnsi="Arial" w:cs="Arial"/>
          <w:szCs w:val="22"/>
        </w:rPr>
        <w:t xml:space="preserve">proto byly dohodnuty dílčí úpravy </w:t>
      </w:r>
      <w:r w:rsidR="00D85934">
        <w:rPr>
          <w:rFonts w:ascii="Arial" w:hAnsi="Arial" w:cs="Arial"/>
          <w:szCs w:val="22"/>
        </w:rPr>
        <w:t xml:space="preserve">v </w:t>
      </w:r>
      <w:r w:rsidR="00417324">
        <w:rPr>
          <w:rFonts w:ascii="Arial" w:hAnsi="Arial" w:cs="Arial"/>
          <w:szCs w:val="22"/>
        </w:rPr>
        <w:t>režimu pastvy</w:t>
      </w:r>
      <w:r w:rsidR="00C86DF9">
        <w:rPr>
          <w:rFonts w:ascii="Arial" w:hAnsi="Arial" w:cs="Arial"/>
          <w:szCs w:val="22"/>
        </w:rPr>
        <w:t xml:space="preserve"> </w:t>
      </w:r>
      <w:r w:rsidR="00E9136A">
        <w:rPr>
          <w:rFonts w:ascii="Arial" w:hAnsi="Arial" w:cs="Arial"/>
          <w:szCs w:val="22"/>
        </w:rPr>
        <w:lastRenderedPageBreak/>
        <w:t xml:space="preserve">a </w:t>
      </w:r>
      <w:r w:rsidR="00167776">
        <w:rPr>
          <w:rFonts w:ascii="Arial" w:hAnsi="Arial" w:cs="Arial"/>
          <w:szCs w:val="22"/>
        </w:rPr>
        <w:t xml:space="preserve">v </w:t>
      </w:r>
      <w:r w:rsidR="00417324">
        <w:rPr>
          <w:rFonts w:ascii="Arial" w:hAnsi="Arial" w:cs="Arial"/>
          <w:szCs w:val="22"/>
        </w:rPr>
        <w:t xml:space="preserve">umístění ohradníků </w:t>
      </w:r>
      <w:r w:rsidR="00167776">
        <w:rPr>
          <w:rFonts w:ascii="Arial" w:hAnsi="Arial" w:cs="Arial"/>
          <w:szCs w:val="22"/>
        </w:rPr>
        <w:t xml:space="preserve">a také </w:t>
      </w:r>
      <w:r w:rsidR="00417324">
        <w:rPr>
          <w:rFonts w:ascii="Arial" w:hAnsi="Arial" w:cs="Arial"/>
          <w:szCs w:val="22"/>
        </w:rPr>
        <w:t>informování veřejnosti</w:t>
      </w:r>
      <w:r w:rsidR="00E9136A">
        <w:rPr>
          <w:rFonts w:ascii="Arial" w:hAnsi="Arial" w:cs="Arial"/>
          <w:szCs w:val="22"/>
        </w:rPr>
        <w:t xml:space="preserve"> o </w:t>
      </w:r>
      <w:r w:rsidR="006E3B85">
        <w:rPr>
          <w:rFonts w:ascii="Arial" w:hAnsi="Arial" w:cs="Arial"/>
          <w:szCs w:val="22"/>
        </w:rPr>
        <w:t xml:space="preserve">termínu </w:t>
      </w:r>
      <w:r w:rsidR="00E9136A">
        <w:rPr>
          <w:rFonts w:ascii="Arial" w:hAnsi="Arial" w:cs="Arial"/>
          <w:szCs w:val="22"/>
        </w:rPr>
        <w:t>pastvy</w:t>
      </w:r>
      <w:r w:rsidR="006E3B85">
        <w:rPr>
          <w:rFonts w:ascii="Arial" w:hAnsi="Arial" w:cs="Arial"/>
          <w:szCs w:val="22"/>
        </w:rPr>
        <w:t xml:space="preserve"> před jejím provedením přímo na lokalitě</w:t>
      </w:r>
      <w:r w:rsidR="00417324">
        <w:rPr>
          <w:rFonts w:ascii="Arial" w:hAnsi="Arial" w:cs="Arial"/>
          <w:szCs w:val="22"/>
        </w:rPr>
        <w:t xml:space="preserve">. </w:t>
      </w:r>
      <w:r w:rsidR="00C140BF">
        <w:rPr>
          <w:rFonts w:ascii="Arial" w:hAnsi="Arial" w:cs="Arial"/>
          <w:szCs w:val="22"/>
        </w:rPr>
        <w:t xml:space="preserve">Nejvýraznější zlepšení </w:t>
      </w:r>
      <w:r w:rsidR="00E9136A">
        <w:rPr>
          <w:rFonts w:ascii="Arial" w:hAnsi="Arial" w:cs="Arial"/>
          <w:szCs w:val="22"/>
        </w:rPr>
        <w:t xml:space="preserve">přináší už od </w:t>
      </w:r>
      <w:r w:rsidR="00963C21">
        <w:rPr>
          <w:rFonts w:ascii="Arial" w:hAnsi="Arial" w:cs="Arial"/>
          <w:szCs w:val="22"/>
        </w:rPr>
        <w:t xml:space="preserve">letošního </w:t>
      </w:r>
      <w:r w:rsidR="00E9136A">
        <w:rPr>
          <w:rFonts w:ascii="Arial" w:hAnsi="Arial" w:cs="Arial"/>
          <w:szCs w:val="22"/>
        </w:rPr>
        <w:t>jara zavedené</w:t>
      </w:r>
      <w:r w:rsidR="00C140BF">
        <w:rPr>
          <w:rFonts w:ascii="Arial" w:hAnsi="Arial" w:cs="Arial"/>
          <w:szCs w:val="22"/>
        </w:rPr>
        <w:t xml:space="preserve"> provádění pastvy s výrazně větším počtem ovcí, které zkrátí dobu jejich setrvání na lokalitě</w:t>
      </w:r>
      <w:r w:rsidR="000232EA">
        <w:rPr>
          <w:rFonts w:ascii="Arial" w:hAnsi="Arial" w:cs="Arial"/>
          <w:szCs w:val="22"/>
        </w:rPr>
        <w:t xml:space="preserve">. </w:t>
      </w:r>
      <w:r w:rsidR="00417324">
        <w:rPr>
          <w:rFonts w:ascii="Arial" w:hAnsi="Arial" w:cs="Arial"/>
          <w:szCs w:val="22"/>
        </w:rPr>
        <w:t xml:space="preserve">Přistup pro veřejnost </w:t>
      </w:r>
      <w:r w:rsidR="00963C21">
        <w:rPr>
          <w:rFonts w:ascii="Arial" w:hAnsi="Arial" w:cs="Arial"/>
          <w:szCs w:val="22"/>
        </w:rPr>
        <w:t xml:space="preserve">do prostoru biocentra </w:t>
      </w:r>
      <w:r w:rsidR="00417324">
        <w:rPr>
          <w:rFonts w:ascii="Arial" w:hAnsi="Arial" w:cs="Arial"/>
          <w:szCs w:val="22"/>
        </w:rPr>
        <w:t xml:space="preserve">nebyl nikdy </w:t>
      </w:r>
      <w:r w:rsidR="0020399F">
        <w:rPr>
          <w:rFonts w:ascii="Arial" w:hAnsi="Arial" w:cs="Arial"/>
          <w:szCs w:val="22"/>
        </w:rPr>
        <w:t xml:space="preserve">zcela </w:t>
      </w:r>
      <w:r w:rsidR="00595202">
        <w:rPr>
          <w:rFonts w:ascii="Arial" w:hAnsi="Arial" w:cs="Arial"/>
          <w:szCs w:val="22"/>
        </w:rPr>
        <w:t>omezen</w:t>
      </w:r>
      <w:r w:rsidR="002F45FA">
        <w:rPr>
          <w:rFonts w:ascii="Arial" w:hAnsi="Arial" w:cs="Arial"/>
          <w:szCs w:val="22"/>
        </w:rPr>
        <w:t>. S</w:t>
      </w:r>
      <w:r w:rsidR="00595202">
        <w:rPr>
          <w:rFonts w:ascii="Arial" w:hAnsi="Arial" w:cs="Arial"/>
          <w:szCs w:val="22"/>
        </w:rPr>
        <w:t xml:space="preserve">nahou </w:t>
      </w:r>
      <w:r w:rsidR="00967B43">
        <w:rPr>
          <w:rFonts w:ascii="Arial" w:hAnsi="Arial" w:cs="Arial"/>
          <w:szCs w:val="22"/>
        </w:rPr>
        <w:t xml:space="preserve">dalších </w:t>
      </w:r>
      <w:r w:rsidR="002F45FA">
        <w:rPr>
          <w:rFonts w:ascii="Arial" w:hAnsi="Arial" w:cs="Arial"/>
          <w:szCs w:val="22"/>
        </w:rPr>
        <w:t xml:space="preserve">dohodnutých </w:t>
      </w:r>
      <w:r w:rsidR="00967B43">
        <w:rPr>
          <w:rFonts w:ascii="Arial" w:hAnsi="Arial" w:cs="Arial"/>
          <w:szCs w:val="22"/>
        </w:rPr>
        <w:t xml:space="preserve">opatření je </w:t>
      </w:r>
      <w:r w:rsidR="00595202">
        <w:rPr>
          <w:rFonts w:ascii="Arial" w:hAnsi="Arial" w:cs="Arial"/>
          <w:szCs w:val="22"/>
        </w:rPr>
        <w:t xml:space="preserve">najít </w:t>
      </w:r>
      <w:r w:rsidR="00967B43">
        <w:rPr>
          <w:rFonts w:ascii="Arial" w:hAnsi="Arial" w:cs="Arial"/>
          <w:szCs w:val="22"/>
        </w:rPr>
        <w:t>vyvážený kompromis mezi rekre</w:t>
      </w:r>
      <w:r w:rsidR="00AB3B76">
        <w:rPr>
          <w:rFonts w:ascii="Arial" w:hAnsi="Arial" w:cs="Arial"/>
          <w:szCs w:val="22"/>
        </w:rPr>
        <w:t>a</w:t>
      </w:r>
      <w:r w:rsidR="00967B43">
        <w:rPr>
          <w:rFonts w:ascii="Arial" w:hAnsi="Arial" w:cs="Arial"/>
          <w:szCs w:val="22"/>
        </w:rPr>
        <w:t>ční funkcí a zachováním</w:t>
      </w:r>
      <w:r w:rsidR="00AB3B76">
        <w:rPr>
          <w:rFonts w:ascii="Arial" w:hAnsi="Arial" w:cs="Arial"/>
          <w:szCs w:val="22"/>
        </w:rPr>
        <w:t xml:space="preserve"> přírodních kvalit biocentra.</w:t>
      </w:r>
    </w:p>
    <w:p w14:paraId="5EB66BBF" w14:textId="77777777" w:rsidR="008778BC" w:rsidRDefault="008778BC" w:rsidP="008778BC">
      <w:pPr>
        <w:pStyle w:val="Default"/>
        <w:jc w:val="both"/>
      </w:pPr>
    </w:p>
    <w:p w14:paraId="035B8DDA" w14:textId="77777777" w:rsidR="0076745C" w:rsidRDefault="0076745C" w:rsidP="008778BC">
      <w:pPr>
        <w:pStyle w:val="Default"/>
        <w:jc w:val="both"/>
        <w:rPr>
          <w:szCs w:val="22"/>
        </w:rPr>
      </w:pPr>
    </w:p>
    <w:p w14:paraId="17507946" w14:textId="5E4E77EC" w:rsidR="008778BC" w:rsidRPr="00733006" w:rsidRDefault="008778BC" w:rsidP="008778BC">
      <w:pPr>
        <w:pStyle w:val="Default"/>
        <w:jc w:val="both"/>
        <w:rPr>
          <w:szCs w:val="22"/>
        </w:rPr>
      </w:pPr>
      <w:r w:rsidRPr="00733006">
        <w:rPr>
          <w:szCs w:val="22"/>
        </w:rPr>
        <w:t>Předkladatel navrhuje, aby RMO po projednání:</w:t>
      </w:r>
    </w:p>
    <w:p w14:paraId="054921B7" w14:textId="77777777" w:rsidR="008778BC" w:rsidRPr="00733006" w:rsidRDefault="008778BC" w:rsidP="008778BC">
      <w:pPr>
        <w:widowControl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2"/>
      </w:tblGrid>
      <w:tr w:rsidR="008778BC" w:rsidRPr="00733006" w14:paraId="2DF06E28" w14:textId="77777777" w:rsidTr="00475163">
        <w:tc>
          <w:tcPr>
            <w:tcW w:w="9212" w:type="dxa"/>
            <w:hideMark/>
          </w:tcPr>
          <w:p w14:paraId="619F0E32" w14:textId="77777777" w:rsidR="008778BC" w:rsidRPr="00733006" w:rsidRDefault="008778BC" w:rsidP="00475163">
            <w:pPr>
              <w:pStyle w:val="text"/>
              <w:rPr>
                <w:rFonts w:cs="Arial"/>
                <w:sz w:val="22"/>
              </w:rPr>
            </w:pPr>
          </w:p>
        </w:tc>
      </w:tr>
    </w:tbl>
    <w:p w14:paraId="7BBEADC6" w14:textId="77777777" w:rsidR="008778BC" w:rsidRPr="00733006" w:rsidRDefault="008778BC" w:rsidP="008778BC">
      <w:pPr>
        <w:pStyle w:val="Odstavecseseznamem"/>
        <w:numPr>
          <w:ilvl w:val="0"/>
          <w:numId w:val="1"/>
        </w:numPr>
        <w:rPr>
          <w:rFonts w:cs="Arial"/>
          <w:b/>
        </w:rPr>
      </w:pPr>
      <w:r w:rsidRPr="00733006">
        <w:rPr>
          <w:rFonts w:cs="Arial"/>
          <w:b/>
        </w:rPr>
        <w:t>vzala na vědomí</w:t>
      </w:r>
    </w:p>
    <w:p w14:paraId="5D1D7C70" w14:textId="77777777" w:rsidR="008778BC" w:rsidRPr="00733006" w:rsidRDefault="008778BC" w:rsidP="008778BC">
      <w:pPr>
        <w:ind w:firstLine="360"/>
        <w:rPr>
          <w:rFonts w:ascii="Arial" w:hAnsi="Arial" w:cs="Arial"/>
        </w:rPr>
      </w:pPr>
      <w:r w:rsidRPr="00733006">
        <w:rPr>
          <w:rFonts w:ascii="Arial" w:hAnsi="Arial" w:cs="Arial"/>
        </w:rPr>
        <w:t>předloženou důvodovou zprávu</w:t>
      </w:r>
    </w:p>
    <w:p w14:paraId="4F3BCA19" w14:textId="77777777" w:rsidR="008778BC" w:rsidRDefault="008778BC" w:rsidP="008778BC">
      <w:pPr>
        <w:rPr>
          <w:rFonts w:ascii="Arial" w:hAnsi="Arial" w:cs="Arial"/>
        </w:rPr>
      </w:pPr>
    </w:p>
    <w:p w14:paraId="43C5131F" w14:textId="67EC8B4D" w:rsidR="008778BC" w:rsidRPr="00733006" w:rsidRDefault="00C22B61" w:rsidP="008778BC">
      <w:pPr>
        <w:pStyle w:val="Odstavecseseznamem"/>
        <w:numPr>
          <w:ilvl w:val="0"/>
          <w:numId w:val="1"/>
        </w:numPr>
        <w:rPr>
          <w:rFonts w:cs="Arial"/>
          <w:b/>
        </w:rPr>
      </w:pPr>
      <w:r>
        <w:rPr>
          <w:rFonts w:cs="Arial"/>
          <w:b/>
        </w:rPr>
        <w:t>schválila</w:t>
      </w:r>
    </w:p>
    <w:p w14:paraId="7A7B77A1" w14:textId="013B356D" w:rsidR="008778BC" w:rsidRDefault="00C22B61" w:rsidP="008778B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návrh odpovědi </w:t>
      </w:r>
      <w:r w:rsidR="0008589B">
        <w:rPr>
          <w:rFonts w:ascii="Arial" w:hAnsi="Arial" w:cs="Arial"/>
        </w:rPr>
        <w:t>dle Přílohy č. 3 důvodové zprávy</w:t>
      </w:r>
    </w:p>
    <w:p w14:paraId="6DA966DA" w14:textId="77777777" w:rsidR="00830892" w:rsidRDefault="00830892" w:rsidP="008778BC">
      <w:pPr>
        <w:ind w:left="360"/>
        <w:rPr>
          <w:rFonts w:ascii="Arial" w:hAnsi="Arial" w:cs="Arial"/>
        </w:rPr>
      </w:pPr>
    </w:p>
    <w:p w14:paraId="2AB7EBF6" w14:textId="786124B7" w:rsidR="00E031EF" w:rsidRDefault="00E031EF" w:rsidP="00E031EF">
      <w:pPr>
        <w:pStyle w:val="Odstavecseseznamem"/>
        <w:numPr>
          <w:ilvl w:val="0"/>
          <w:numId w:val="1"/>
        </w:numPr>
        <w:rPr>
          <w:rFonts w:cs="Arial"/>
          <w:b/>
          <w:bCs/>
        </w:rPr>
      </w:pPr>
      <w:r w:rsidRPr="00A2110E">
        <w:rPr>
          <w:rFonts w:cs="Arial"/>
          <w:b/>
          <w:bCs/>
        </w:rPr>
        <w:t>uložila</w:t>
      </w:r>
    </w:p>
    <w:p w14:paraId="1A0D8266" w14:textId="21323ED9" w:rsidR="00E031EF" w:rsidRPr="00377F04" w:rsidRDefault="005F30BF" w:rsidP="00E031EF">
      <w:pPr>
        <w:ind w:left="360"/>
        <w:rPr>
          <w:rFonts w:ascii="Arial" w:hAnsi="Arial" w:cs="Arial"/>
        </w:rPr>
      </w:pPr>
      <w:r w:rsidRPr="00A2110E">
        <w:rPr>
          <w:rFonts w:ascii="Arial" w:hAnsi="Arial" w:cs="Arial"/>
        </w:rPr>
        <w:t>odboru městské zeleně a odpadového hospodářství (oddělení krajinné zeleně) odpovědět na podání občanů</w:t>
      </w:r>
      <w:r w:rsidR="00377F04" w:rsidRPr="00A2110E">
        <w:rPr>
          <w:rFonts w:ascii="Arial" w:hAnsi="Arial" w:cs="Arial"/>
        </w:rPr>
        <w:t xml:space="preserve"> dle </w:t>
      </w:r>
      <w:r w:rsidR="0008589B">
        <w:rPr>
          <w:rFonts w:ascii="Arial" w:hAnsi="Arial" w:cs="Arial"/>
        </w:rPr>
        <w:t>P</w:t>
      </w:r>
      <w:r w:rsidR="00377F04" w:rsidRPr="00A2110E">
        <w:rPr>
          <w:rFonts w:ascii="Arial" w:hAnsi="Arial" w:cs="Arial"/>
        </w:rPr>
        <w:t>řílohy č. 3 důvodové zprávy</w:t>
      </w:r>
    </w:p>
    <w:p w14:paraId="2C9B1522" w14:textId="77777777" w:rsidR="008778BC" w:rsidRDefault="008778BC" w:rsidP="008778BC">
      <w:pPr>
        <w:widowControl w:val="0"/>
        <w:rPr>
          <w:rFonts w:ascii="Arial" w:hAnsi="Arial" w:cs="Arial"/>
          <w:sz w:val="22"/>
          <w:szCs w:val="22"/>
        </w:rPr>
      </w:pPr>
    </w:p>
    <w:p w14:paraId="32FA2A3A" w14:textId="77777777" w:rsidR="0020399F" w:rsidRPr="00733006" w:rsidRDefault="0020399F" w:rsidP="008778BC">
      <w:pPr>
        <w:widowControl w:val="0"/>
        <w:rPr>
          <w:rFonts w:ascii="Arial" w:hAnsi="Arial" w:cs="Arial"/>
          <w:sz w:val="22"/>
          <w:szCs w:val="22"/>
        </w:rPr>
      </w:pPr>
    </w:p>
    <w:p w14:paraId="54867AEA" w14:textId="6C05C424" w:rsidR="008778BC" w:rsidRPr="00C50EFC" w:rsidRDefault="008778BC" w:rsidP="008778BC">
      <w:pPr>
        <w:rPr>
          <w:rFonts w:ascii="Arial" w:hAnsi="Arial" w:cs="Arial"/>
          <w:b/>
          <w:bCs/>
          <w:szCs w:val="22"/>
          <w:u w:val="single"/>
        </w:rPr>
      </w:pPr>
      <w:r w:rsidRPr="00C50EFC">
        <w:rPr>
          <w:rFonts w:ascii="Arial" w:hAnsi="Arial" w:cs="Arial"/>
          <w:b/>
          <w:bCs/>
          <w:szCs w:val="22"/>
          <w:u w:val="single"/>
        </w:rPr>
        <w:t>Přílohy</w:t>
      </w:r>
    </w:p>
    <w:p w14:paraId="46263A60" w14:textId="77777777" w:rsidR="008778BC" w:rsidRPr="00F5075A" w:rsidRDefault="008778BC" w:rsidP="008778BC">
      <w:pPr>
        <w:rPr>
          <w:rFonts w:ascii="Arial" w:hAnsi="Arial" w:cs="Arial"/>
          <w:szCs w:val="22"/>
        </w:rPr>
      </w:pPr>
    </w:p>
    <w:p w14:paraId="439A46C6" w14:textId="1537C01F" w:rsidR="008778BC" w:rsidRDefault="008778BC" w:rsidP="00C50EFC">
      <w:pPr>
        <w:spacing w:after="200" w:line="276" w:lineRule="auto"/>
        <w:contextualSpacing/>
        <w:rPr>
          <w:rFonts w:ascii="Arial" w:hAnsi="Arial" w:cs="Arial"/>
          <w:szCs w:val="22"/>
        </w:rPr>
      </w:pPr>
      <w:r w:rsidRPr="000E3082">
        <w:rPr>
          <w:rFonts w:ascii="Arial" w:hAnsi="Arial" w:cs="Arial"/>
          <w:szCs w:val="22"/>
        </w:rPr>
        <w:t xml:space="preserve">Příloha </w:t>
      </w:r>
      <w:r w:rsidR="001B6ACA">
        <w:rPr>
          <w:rFonts w:ascii="Arial" w:hAnsi="Arial" w:cs="Arial"/>
          <w:szCs w:val="22"/>
        </w:rPr>
        <w:t xml:space="preserve">č. </w:t>
      </w:r>
      <w:r w:rsidRPr="000E3082">
        <w:rPr>
          <w:rFonts w:ascii="Arial" w:hAnsi="Arial" w:cs="Arial"/>
          <w:szCs w:val="22"/>
        </w:rPr>
        <w:t xml:space="preserve">1 </w:t>
      </w:r>
      <w:r w:rsidR="00F5075A" w:rsidRPr="000E3082">
        <w:rPr>
          <w:rFonts w:ascii="Arial" w:hAnsi="Arial" w:cs="Arial"/>
          <w:szCs w:val="22"/>
        </w:rPr>
        <w:t xml:space="preserve">– </w:t>
      </w:r>
      <w:r w:rsidR="00F20DEE" w:rsidRPr="000E3082">
        <w:rPr>
          <w:rFonts w:ascii="Arial" w:hAnsi="Arial" w:cs="Arial"/>
          <w:szCs w:val="22"/>
        </w:rPr>
        <w:t>Podnět</w:t>
      </w:r>
      <w:r w:rsidR="00005737" w:rsidRPr="000E3082">
        <w:rPr>
          <w:rFonts w:ascii="Arial" w:hAnsi="Arial" w:cs="Arial"/>
          <w:szCs w:val="22"/>
        </w:rPr>
        <w:t xml:space="preserve"> občanů Top</w:t>
      </w:r>
      <w:r w:rsidR="00F20DEE" w:rsidRPr="000E3082">
        <w:rPr>
          <w:rFonts w:ascii="Arial" w:hAnsi="Arial" w:cs="Arial"/>
          <w:szCs w:val="22"/>
        </w:rPr>
        <w:t>o</w:t>
      </w:r>
      <w:r w:rsidR="00005737" w:rsidRPr="000E3082">
        <w:rPr>
          <w:rFonts w:ascii="Arial" w:hAnsi="Arial" w:cs="Arial"/>
          <w:szCs w:val="22"/>
        </w:rPr>
        <w:t>lan</w:t>
      </w:r>
    </w:p>
    <w:p w14:paraId="77E02996" w14:textId="0B75FCB2" w:rsidR="004E12B4" w:rsidRPr="000E3082" w:rsidRDefault="004E12B4" w:rsidP="00C50EFC">
      <w:pPr>
        <w:spacing w:after="200" w:line="276" w:lineRule="auto"/>
        <w:contextualSpacing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Příloha č. 2 – </w:t>
      </w:r>
      <w:r w:rsidR="00ED1A5F">
        <w:rPr>
          <w:rFonts w:ascii="Arial" w:hAnsi="Arial" w:cs="Arial"/>
          <w:szCs w:val="22"/>
        </w:rPr>
        <w:t>Přiložené p</w:t>
      </w:r>
      <w:r>
        <w:rPr>
          <w:rFonts w:ascii="Arial" w:hAnsi="Arial" w:cs="Arial"/>
          <w:szCs w:val="22"/>
        </w:rPr>
        <w:t>odpisy občanů Topolan</w:t>
      </w:r>
    </w:p>
    <w:p w14:paraId="42154415" w14:textId="497AC48E" w:rsidR="006128B2" w:rsidRDefault="008E73B4" w:rsidP="00C50EFC">
      <w:pPr>
        <w:widowControl w:val="0"/>
        <w:spacing w:after="200" w:line="276" w:lineRule="auto"/>
        <w:contextualSpacing/>
        <w:rPr>
          <w:rFonts w:ascii="Arial" w:hAnsi="Arial" w:cs="Arial"/>
          <w:szCs w:val="22"/>
        </w:rPr>
      </w:pPr>
      <w:r w:rsidRPr="000E3082">
        <w:rPr>
          <w:rFonts w:ascii="Arial" w:hAnsi="Arial" w:cs="Arial"/>
          <w:szCs w:val="22"/>
        </w:rPr>
        <w:t>Příloha</w:t>
      </w:r>
      <w:r w:rsidR="00005737" w:rsidRPr="000E3082">
        <w:rPr>
          <w:rFonts w:ascii="Arial" w:hAnsi="Arial" w:cs="Arial"/>
          <w:szCs w:val="22"/>
        </w:rPr>
        <w:t xml:space="preserve"> </w:t>
      </w:r>
      <w:r w:rsidR="001B6ACA">
        <w:rPr>
          <w:rFonts w:ascii="Arial" w:hAnsi="Arial" w:cs="Arial"/>
          <w:szCs w:val="22"/>
        </w:rPr>
        <w:t xml:space="preserve">č. </w:t>
      </w:r>
      <w:r w:rsidR="004E12B4">
        <w:rPr>
          <w:rFonts w:ascii="Arial" w:hAnsi="Arial" w:cs="Arial"/>
          <w:szCs w:val="22"/>
        </w:rPr>
        <w:t>3</w:t>
      </w:r>
      <w:r w:rsidRPr="000E3082">
        <w:rPr>
          <w:rFonts w:ascii="Arial" w:hAnsi="Arial" w:cs="Arial"/>
          <w:szCs w:val="22"/>
        </w:rPr>
        <w:t xml:space="preserve"> – </w:t>
      </w:r>
      <w:r w:rsidR="00005737" w:rsidRPr="000E3082">
        <w:rPr>
          <w:rFonts w:ascii="Arial" w:hAnsi="Arial" w:cs="Arial"/>
          <w:szCs w:val="22"/>
        </w:rPr>
        <w:t xml:space="preserve">Návrh odpovědi </w:t>
      </w:r>
      <w:r w:rsidR="00176271" w:rsidRPr="000E3082">
        <w:rPr>
          <w:rFonts w:ascii="Arial" w:hAnsi="Arial" w:cs="Arial"/>
          <w:szCs w:val="22"/>
        </w:rPr>
        <w:t>na podnět občanů Topolan</w:t>
      </w:r>
    </w:p>
    <w:sectPr w:rsidR="006128B2" w:rsidSect="008561BC">
      <w:headerReference w:type="default" r:id="rId8"/>
      <w:footerReference w:type="default" r:id="rId9"/>
      <w:pgSz w:w="11906" w:h="16838"/>
      <w:pgMar w:top="1665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6A77D" w14:textId="77777777" w:rsidR="005F0A51" w:rsidRDefault="005F0A51" w:rsidP="008778BC">
      <w:r>
        <w:separator/>
      </w:r>
    </w:p>
  </w:endnote>
  <w:endnote w:type="continuationSeparator" w:id="0">
    <w:p w14:paraId="76E36045" w14:textId="77777777" w:rsidR="005F0A51" w:rsidRDefault="005F0A51" w:rsidP="0087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23B21" w14:textId="77777777" w:rsidR="000E3082" w:rsidRDefault="000E3082" w:rsidP="00EA5A94">
    <w:pPr>
      <w:pStyle w:val="Zpat"/>
    </w:pPr>
  </w:p>
  <w:p w14:paraId="309339EE" w14:textId="4DC3A79F" w:rsidR="000E3082" w:rsidRPr="001B025C" w:rsidRDefault="00A9776E" w:rsidP="006C571A">
    <w:pPr>
      <w:pStyle w:val="Zpat"/>
      <w:pBdr>
        <w:top w:val="single" w:sz="4" w:space="1" w:color="auto"/>
      </w:pBdr>
      <w:rPr>
        <w:rFonts w:ascii="Arial" w:hAnsi="Arial" w:cs="Arial"/>
        <w:sz w:val="22"/>
        <w:szCs w:val="22"/>
      </w:rPr>
    </w:pPr>
    <w:r w:rsidRPr="001B025C">
      <w:rPr>
        <w:rFonts w:ascii="Arial" w:hAnsi="Arial" w:cs="Arial"/>
        <w:sz w:val="22"/>
        <w:szCs w:val="22"/>
      </w:rPr>
      <w:t xml:space="preserve">Zpráva pro schůzi RMO konanou dne </w:t>
    </w:r>
    <w:r w:rsidR="00BD75C4">
      <w:rPr>
        <w:rFonts w:ascii="Arial" w:hAnsi="Arial" w:cs="Arial"/>
        <w:sz w:val="22"/>
        <w:szCs w:val="22"/>
      </w:rPr>
      <w:t>2</w:t>
    </w:r>
    <w:r w:rsidR="0072364C">
      <w:rPr>
        <w:rFonts w:ascii="Arial" w:hAnsi="Arial" w:cs="Arial"/>
        <w:sz w:val="22"/>
        <w:szCs w:val="22"/>
      </w:rPr>
      <w:t>3</w:t>
    </w:r>
    <w:r w:rsidR="00BD75C4">
      <w:rPr>
        <w:rFonts w:ascii="Arial" w:hAnsi="Arial" w:cs="Arial"/>
        <w:sz w:val="22"/>
        <w:szCs w:val="22"/>
      </w:rPr>
      <w:t>.</w:t>
    </w:r>
    <w:r w:rsidR="00506823">
      <w:rPr>
        <w:rFonts w:ascii="Arial" w:hAnsi="Arial" w:cs="Arial"/>
        <w:sz w:val="22"/>
        <w:szCs w:val="22"/>
      </w:rPr>
      <w:t xml:space="preserve"> </w:t>
    </w:r>
    <w:r w:rsidR="00BD75C4">
      <w:rPr>
        <w:rFonts w:ascii="Arial" w:hAnsi="Arial" w:cs="Arial"/>
        <w:sz w:val="22"/>
        <w:szCs w:val="22"/>
      </w:rPr>
      <w:t>6.</w:t>
    </w:r>
    <w:r w:rsidR="00506823">
      <w:rPr>
        <w:rFonts w:ascii="Arial" w:hAnsi="Arial" w:cs="Arial"/>
        <w:sz w:val="22"/>
        <w:szCs w:val="22"/>
      </w:rPr>
      <w:t xml:space="preserve"> </w:t>
    </w:r>
    <w:r w:rsidR="008778BC">
      <w:rPr>
        <w:rFonts w:ascii="Arial" w:hAnsi="Arial" w:cs="Arial"/>
        <w:sz w:val="22"/>
        <w:szCs w:val="22"/>
      </w:rPr>
      <w:t>2026</w:t>
    </w:r>
  </w:p>
  <w:p w14:paraId="1B222A3E" w14:textId="66467EDA" w:rsidR="000E3082" w:rsidRPr="001B025C" w:rsidRDefault="00A9776E">
    <w:pPr>
      <w:pStyle w:val="Zpat"/>
      <w:rPr>
        <w:rFonts w:ascii="Arial" w:hAnsi="Arial" w:cs="Arial"/>
        <w:sz w:val="22"/>
        <w:szCs w:val="22"/>
      </w:rPr>
    </w:pPr>
    <w:r w:rsidRPr="001B025C">
      <w:rPr>
        <w:rFonts w:ascii="Arial" w:hAnsi="Arial" w:cs="Arial"/>
        <w:sz w:val="22"/>
        <w:szCs w:val="22"/>
      </w:rPr>
      <w:t>Název bodu:</w:t>
    </w:r>
    <w:r>
      <w:rPr>
        <w:rFonts w:ascii="Arial" w:hAnsi="Arial" w:cs="Arial"/>
        <w:sz w:val="22"/>
        <w:szCs w:val="22"/>
      </w:rPr>
      <w:t xml:space="preserve"> </w:t>
    </w:r>
    <w:r w:rsidR="00BD75C4">
      <w:rPr>
        <w:rFonts w:ascii="Arial" w:hAnsi="Arial" w:cs="Arial"/>
        <w:sz w:val="22"/>
        <w:szCs w:val="22"/>
      </w:rPr>
      <w:t>Pastva ovcí v biocentru Topolany</w:t>
    </w:r>
    <w:r w:rsidRPr="001B025C">
      <w:rPr>
        <w:rFonts w:ascii="Arial" w:hAnsi="Arial" w:cs="Arial"/>
        <w:sz w:val="22"/>
        <w:szCs w:val="22"/>
      </w:rPr>
      <w:tab/>
    </w:r>
    <w:r w:rsidRPr="001B025C">
      <w:rPr>
        <w:rStyle w:val="slostrnky"/>
        <w:rFonts w:ascii="Arial" w:hAnsi="Arial" w:cs="Arial"/>
        <w:sz w:val="22"/>
        <w:szCs w:val="22"/>
      </w:rPr>
      <w:fldChar w:fldCharType="begin"/>
    </w:r>
    <w:r w:rsidRPr="001B025C">
      <w:rPr>
        <w:rStyle w:val="slostrnky"/>
        <w:rFonts w:ascii="Arial" w:hAnsi="Arial" w:cs="Arial"/>
        <w:sz w:val="22"/>
        <w:szCs w:val="22"/>
      </w:rPr>
      <w:instrText xml:space="preserve"> PAGE </w:instrText>
    </w:r>
    <w:r w:rsidRPr="001B025C">
      <w:rPr>
        <w:rStyle w:val="slostrnky"/>
        <w:rFonts w:ascii="Arial" w:hAnsi="Arial" w:cs="Arial"/>
        <w:sz w:val="22"/>
        <w:szCs w:val="22"/>
      </w:rPr>
      <w:fldChar w:fldCharType="separate"/>
    </w:r>
    <w:r w:rsidR="00CB3930">
      <w:rPr>
        <w:rStyle w:val="slostrnky"/>
        <w:rFonts w:ascii="Arial" w:hAnsi="Arial" w:cs="Arial"/>
        <w:noProof/>
        <w:sz w:val="22"/>
        <w:szCs w:val="22"/>
      </w:rPr>
      <w:t>2</w:t>
    </w:r>
    <w:r w:rsidRPr="001B025C">
      <w:rPr>
        <w:rStyle w:val="slostrnky"/>
        <w:rFonts w:ascii="Arial" w:hAnsi="Arial" w:cs="Arial"/>
        <w:sz w:val="22"/>
        <w:szCs w:val="22"/>
      </w:rPr>
      <w:fldChar w:fldCharType="end"/>
    </w:r>
    <w:r w:rsidRPr="001B025C">
      <w:rPr>
        <w:rStyle w:val="slostrnky"/>
        <w:rFonts w:ascii="Arial" w:hAnsi="Arial" w:cs="Arial"/>
        <w:sz w:val="22"/>
        <w:szCs w:val="22"/>
      </w:rPr>
      <w:t>/</w:t>
    </w:r>
    <w:r w:rsidRPr="001B025C">
      <w:rPr>
        <w:rStyle w:val="slostrnky"/>
        <w:rFonts w:ascii="Arial" w:hAnsi="Arial" w:cs="Arial"/>
        <w:sz w:val="22"/>
        <w:szCs w:val="22"/>
      </w:rPr>
      <w:fldChar w:fldCharType="begin"/>
    </w:r>
    <w:r w:rsidRPr="001B025C">
      <w:rPr>
        <w:rStyle w:val="slostrnky"/>
        <w:rFonts w:ascii="Arial" w:hAnsi="Arial" w:cs="Arial"/>
        <w:sz w:val="22"/>
        <w:szCs w:val="22"/>
      </w:rPr>
      <w:instrText xml:space="preserve"> NUMPAGES </w:instrText>
    </w:r>
    <w:r w:rsidRPr="001B025C">
      <w:rPr>
        <w:rStyle w:val="slostrnky"/>
        <w:rFonts w:ascii="Arial" w:hAnsi="Arial" w:cs="Arial"/>
        <w:sz w:val="22"/>
        <w:szCs w:val="22"/>
      </w:rPr>
      <w:fldChar w:fldCharType="separate"/>
    </w:r>
    <w:r w:rsidR="00CB3930">
      <w:rPr>
        <w:rStyle w:val="slostrnky"/>
        <w:rFonts w:ascii="Arial" w:hAnsi="Arial" w:cs="Arial"/>
        <w:noProof/>
        <w:sz w:val="22"/>
        <w:szCs w:val="22"/>
      </w:rPr>
      <w:t>2</w:t>
    </w:r>
    <w:r w:rsidRPr="001B025C">
      <w:rPr>
        <w:rStyle w:val="slostrnky"/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0573B" w14:textId="77777777" w:rsidR="005F0A51" w:rsidRDefault="005F0A51" w:rsidP="008778BC">
      <w:r>
        <w:separator/>
      </w:r>
    </w:p>
  </w:footnote>
  <w:footnote w:type="continuationSeparator" w:id="0">
    <w:p w14:paraId="657F751E" w14:textId="77777777" w:rsidR="005F0A51" w:rsidRDefault="005F0A51" w:rsidP="00877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F2B50" w14:textId="77777777" w:rsidR="000E3082" w:rsidRDefault="00A9776E" w:rsidP="008778BC">
    <w:pPr>
      <w:pStyle w:val="Zhlav"/>
      <w:pBdr>
        <w:bottom w:val="single" w:sz="6" w:space="1" w:color="auto"/>
      </w:pBdr>
      <w:tabs>
        <w:tab w:val="clear" w:pos="9072"/>
        <w:tab w:val="right" w:pos="9498"/>
      </w:tabs>
      <w:ind w:right="-428"/>
      <w:rPr>
        <w:rFonts w:ascii="Arial" w:hAnsi="Arial" w:cs="Arial"/>
        <w:sz w:val="22"/>
        <w:szCs w:val="22"/>
      </w:rPr>
    </w:pPr>
    <w:r w:rsidRPr="001B025C">
      <w:rPr>
        <w:rFonts w:ascii="Arial" w:hAnsi="Arial" w:cs="Arial"/>
        <w:sz w:val="22"/>
        <w:szCs w:val="22"/>
      </w:rPr>
      <w:t>Magistrát města Olomouce</w:t>
    </w:r>
    <w:r w:rsidRPr="001B025C">
      <w:rPr>
        <w:rFonts w:ascii="Arial" w:hAnsi="Arial" w:cs="Arial"/>
        <w:sz w:val="22"/>
        <w:szCs w:val="22"/>
      </w:rPr>
      <w:tab/>
    </w:r>
    <w:r w:rsidRPr="001B025C">
      <w:rPr>
        <w:rFonts w:ascii="Arial" w:hAnsi="Arial" w:cs="Arial"/>
        <w:sz w:val="22"/>
        <w:szCs w:val="22"/>
      </w:rPr>
      <w:tab/>
    </w:r>
    <w:r w:rsidR="008778BC">
      <w:rPr>
        <w:rFonts w:ascii="Arial" w:hAnsi="Arial" w:cs="Arial"/>
        <w:sz w:val="22"/>
        <w:szCs w:val="22"/>
      </w:rPr>
      <w:t>Odbor městské zeleně a odpadového hospodářství</w:t>
    </w:r>
  </w:p>
  <w:p w14:paraId="5EC2CB3B" w14:textId="65C79EA1" w:rsidR="00EC2CA0" w:rsidRDefault="00EC2CA0" w:rsidP="00EC2CA0">
    <w:pPr>
      <w:pStyle w:val="Zhlav"/>
      <w:pBdr>
        <w:bottom w:val="single" w:sz="6" w:space="1" w:color="auto"/>
      </w:pBdr>
      <w:tabs>
        <w:tab w:val="clear" w:pos="9072"/>
        <w:tab w:val="right" w:pos="9498"/>
      </w:tabs>
      <w:ind w:right="-428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Oddělení krajinné zeleně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23C7E"/>
    <w:multiLevelType w:val="hybridMultilevel"/>
    <w:tmpl w:val="8D685D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93BDF"/>
    <w:multiLevelType w:val="hybridMultilevel"/>
    <w:tmpl w:val="FFFFFFFF"/>
    <w:lvl w:ilvl="0" w:tplc="ECC86E0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F74161A"/>
    <w:multiLevelType w:val="hybridMultilevel"/>
    <w:tmpl w:val="1146FE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774098">
    <w:abstractNumId w:val="0"/>
  </w:num>
  <w:num w:numId="2" w16cid:durableId="1437409847">
    <w:abstractNumId w:val="2"/>
  </w:num>
  <w:num w:numId="3" w16cid:durableId="1634404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DF9"/>
    <w:rsid w:val="00005737"/>
    <w:rsid w:val="00017EDC"/>
    <w:rsid w:val="000232EA"/>
    <w:rsid w:val="00032EC2"/>
    <w:rsid w:val="00074D9C"/>
    <w:rsid w:val="00081E2E"/>
    <w:rsid w:val="000855BA"/>
    <w:rsid w:val="0008589B"/>
    <w:rsid w:val="000A22E6"/>
    <w:rsid w:val="000A50F1"/>
    <w:rsid w:val="000C196C"/>
    <w:rsid w:val="000D7B47"/>
    <w:rsid w:val="000E3082"/>
    <w:rsid w:val="001139F8"/>
    <w:rsid w:val="00113C81"/>
    <w:rsid w:val="00152097"/>
    <w:rsid w:val="00163C97"/>
    <w:rsid w:val="00167776"/>
    <w:rsid w:val="001713A4"/>
    <w:rsid w:val="00173D5A"/>
    <w:rsid w:val="00176271"/>
    <w:rsid w:val="00194D6C"/>
    <w:rsid w:val="001B3838"/>
    <w:rsid w:val="001B6ACA"/>
    <w:rsid w:val="001D1782"/>
    <w:rsid w:val="0020399F"/>
    <w:rsid w:val="00232275"/>
    <w:rsid w:val="00236343"/>
    <w:rsid w:val="00260D95"/>
    <w:rsid w:val="0028027C"/>
    <w:rsid w:val="002A4728"/>
    <w:rsid w:val="002F45FA"/>
    <w:rsid w:val="002F4E31"/>
    <w:rsid w:val="00302702"/>
    <w:rsid w:val="0031236F"/>
    <w:rsid w:val="003225C1"/>
    <w:rsid w:val="00335D61"/>
    <w:rsid w:val="00352CB5"/>
    <w:rsid w:val="00377F04"/>
    <w:rsid w:val="0038282B"/>
    <w:rsid w:val="003D3ED5"/>
    <w:rsid w:val="003E43EB"/>
    <w:rsid w:val="004125F8"/>
    <w:rsid w:val="0041392D"/>
    <w:rsid w:val="00417324"/>
    <w:rsid w:val="0042798B"/>
    <w:rsid w:val="00433D7D"/>
    <w:rsid w:val="00441B58"/>
    <w:rsid w:val="004438D9"/>
    <w:rsid w:val="00454C2E"/>
    <w:rsid w:val="004602BD"/>
    <w:rsid w:val="00470CCC"/>
    <w:rsid w:val="004741C9"/>
    <w:rsid w:val="00493D93"/>
    <w:rsid w:val="00496992"/>
    <w:rsid w:val="004C493C"/>
    <w:rsid w:val="004E12B4"/>
    <w:rsid w:val="00506823"/>
    <w:rsid w:val="00523D20"/>
    <w:rsid w:val="00537A5F"/>
    <w:rsid w:val="00553927"/>
    <w:rsid w:val="0057421B"/>
    <w:rsid w:val="00595202"/>
    <w:rsid w:val="005E6076"/>
    <w:rsid w:val="005F0A51"/>
    <w:rsid w:val="005F30BF"/>
    <w:rsid w:val="00611023"/>
    <w:rsid w:val="006128B2"/>
    <w:rsid w:val="00631BAF"/>
    <w:rsid w:val="0064456C"/>
    <w:rsid w:val="0068296A"/>
    <w:rsid w:val="00684295"/>
    <w:rsid w:val="006B4471"/>
    <w:rsid w:val="006C1A17"/>
    <w:rsid w:val="006D5911"/>
    <w:rsid w:val="006D721B"/>
    <w:rsid w:val="006E3B85"/>
    <w:rsid w:val="00717C5C"/>
    <w:rsid w:val="0072364C"/>
    <w:rsid w:val="00755719"/>
    <w:rsid w:val="0076745C"/>
    <w:rsid w:val="007849E3"/>
    <w:rsid w:val="0079788A"/>
    <w:rsid w:val="007A5615"/>
    <w:rsid w:val="007A7332"/>
    <w:rsid w:val="007C12D7"/>
    <w:rsid w:val="00805A83"/>
    <w:rsid w:val="00810F37"/>
    <w:rsid w:val="0083055E"/>
    <w:rsid w:val="00830892"/>
    <w:rsid w:val="00833D57"/>
    <w:rsid w:val="00833E74"/>
    <w:rsid w:val="0083618C"/>
    <w:rsid w:val="00836A7C"/>
    <w:rsid w:val="0084329E"/>
    <w:rsid w:val="00850D50"/>
    <w:rsid w:val="008778BC"/>
    <w:rsid w:val="00892669"/>
    <w:rsid w:val="008D1508"/>
    <w:rsid w:val="008D7F9F"/>
    <w:rsid w:val="008E73B4"/>
    <w:rsid w:val="009078A0"/>
    <w:rsid w:val="00923B5E"/>
    <w:rsid w:val="00934549"/>
    <w:rsid w:val="00956A20"/>
    <w:rsid w:val="00960C05"/>
    <w:rsid w:val="00963C21"/>
    <w:rsid w:val="00967B43"/>
    <w:rsid w:val="0099207F"/>
    <w:rsid w:val="009C0DF9"/>
    <w:rsid w:val="009D2AC6"/>
    <w:rsid w:val="00A149EF"/>
    <w:rsid w:val="00A2110E"/>
    <w:rsid w:val="00A305FB"/>
    <w:rsid w:val="00A73689"/>
    <w:rsid w:val="00A8086B"/>
    <w:rsid w:val="00A85B53"/>
    <w:rsid w:val="00A91B47"/>
    <w:rsid w:val="00A9776E"/>
    <w:rsid w:val="00AB3B76"/>
    <w:rsid w:val="00AC5459"/>
    <w:rsid w:val="00AC78F9"/>
    <w:rsid w:val="00AD225F"/>
    <w:rsid w:val="00AD7C0D"/>
    <w:rsid w:val="00AE4E20"/>
    <w:rsid w:val="00AF7EA4"/>
    <w:rsid w:val="00B41912"/>
    <w:rsid w:val="00B75EBE"/>
    <w:rsid w:val="00B7672D"/>
    <w:rsid w:val="00BD75C4"/>
    <w:rsid w:val="00C127B7"/>
    <w:rsid w:val="00C140BF"/>
    <w:rsid w:val="00C22B61"/>
    <w:rsid w:val="00C3392E"/>
    <w:rsid w:val="00C50152"/>
    <w:rsid w:val="00C50EFC"/>
    <w:rsid w:val="00C72875"/>
    <w:rsid w:val="00C86DF9"/>
    <w:rsid w:val="00C911A6"/>
    <w:rsid w:val="00CA4568"/>
    <w:rsid w:val="00CA5FD8"/>
    <w:rsid w:val="00CB3930"/>
    <w:rsid w:val="00CC2D37"/>
    <w:rsid w:val="00CF2DA6"/>
    <w:rsid w:val="00D22AEA"/>
    <w:rsid w:val="00D26D4E"/>
    <w:rsid w:val="00D50F6D"/>
    <w:rsid w:val="00D54773"/>
    <w:rsid w:val="00D67235"/>
    <w:rsid w:val="00D70DF8"/>
    <w:rsid w:val="00D738C2"/>
    <w:rsid w:val="00D85934"/>
    <w:rsid w:val="00DA7969"/>
    <w:rsid w:val="00DC139E"/>
    <w:rsid w:val="00DE72F6"/>
    <w:rsid w:val="00DF7475"/>
    <w:rsid w:val="00E031EF"/>
    <w:rsid w:val="00E0364F"/>
    <w:rsid w:val="00E05625"/>
    <w:rsid w:val="00E33183"/>
    <w:rsid w:val="00E9136A"/>
    <w:rsid w:val="00EB5027"/>
    <w:rsid w:val="00EB6A01"/>
    <w:rsid w:val="00EC2862"/>
    <w:rsid w:val="00EC2CA0"/>
    <w:rsid w:val="00ED1A5F"/>
    <w:rsid w:val="00EE3A64"/>
    <w:rsid w:val="00EF67F0"/>
    <w:rsid w:val="00F1774E"/>
    <w:rsid w:val="00F20DEE"/>
    <w:rsid w:val="00F22A62"/>
    <w:rsid w:val="00F5075A"/>
    <w:rsid w:val="00F62AD6"/>
    <w:rsid w:val="00FD0741"/>
    <w:rsid w:val="00FD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9F864"/>
  <w15:docId w15:val="{9F23926F-D637-47AF-88F5-D96AF3EC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78BC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778BC"/>
    <w:pPr>
      <w:widowControl w:val="0"/>
      <w:jc w:val="center"/>
      <w:outlineLvl w:val="0"/>
    </w:pPr>
    <w:rPr>
      <w:rFonts w:ascii="Arial" w:hAnsi="Arial"/>
      <w:b/>
      <w:kern w:val="32"/>
      <w:sz w:val="32"/>
      <w:szCs w:val="20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C12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778BC"/>
    <w:rPr>
      <w:rFonts w:ascii="Arial" w:eastAsia="Times New Roman" w:hAnsi="Arial" w:cs="Times New Roman"/>
      <w:b/>
      <w:kern w:val="32"/>
      <w:sz w:val="32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8778BC"/>
    <w:pPr>
      <w:tabs>
        <w:tab w:val="center" w:pos="4536"/>
        <w:tab w:val="right" w:pos="9072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8778BC"/>
    <w:rPr>
      <w:rFonts w:ascii="Arial Narrow" w:eastAsia="Times New Roman" w:hAnsi="Arial Narrow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778BC"/>
    <w:pPr>
      <w:tabs>
        <w:tab w:val="center" w:pos="4536"/>
        <w:tab w:val="right" w:pos="9072"/>
      </w:tabs>
    </w:pPr>
    <w:rPr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8778BC"/>
    <w:rPr>
      <w:rFonts w:ascii="Arial Narrow" w:eastAsia="Times New Roman" w:hAnsi="Arial Narrow" w:cs="Times New Roman"/>
      <w:sz w:val="24"/>
      <w:szCs w:val="20"/>
      <w:lang w:eastAsia="cs-CZ"/>
    </w:rPr>
  </w:style>
  <w:style w:type="character" w:styleId="slostrnky">
    <w:name w:val="page number"/>
    <w:basedOn w:val="Standardnpsmoodstavce"/>
    <w:uiPriority w:val="99"/>
    <w:rsid w:val="008778BC"/>
    <w:rPr>
      <w:rFonts w:cs="Times New Roman"/>
    </w:rPr>
  </w:style>
  <w:style w:type="paragraph" w:styleId="Odstavecseseznamem">
    <w:name w:val="List Paragraph"/>
    <w:basedOn w:val="Normln"/>
    <w:link w:val="OdstavecseseznamemChar"/>
    <w:uiPriority w:val="34"/>
    <w:qFormat/>
    <w:rsid w:val="008778BC"/>
    <w:pPr>
      <w:ind w:left="720"/>
      <w:jc w:val="left"/>
    </w:pPr>
    <w:rPr>
      <w:rFonts w:ascii="Arial" w:hAnsi="Arial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8778BC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Default">
    <w:name w:val="Default"/>
    <w:rsid w:val="008778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customStyle="1" w:styleId="text">
    <w:name w:val="text"/>
    <w:basedOn w:val="Normln"/>
    <w:rsid w:val="008778BC"/>
    <w:pPr>
      <w:jc w:val="left"/>
    </w:pPr>
    <w:rPr>
      <w:rFonts w:ascii="Arial" w:hAnsi="Arial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7C12D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C12D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C12D7"/>
    <w:rPr>
      <w:rFonts w:ascii="Arial Narrow" w:eastAsia="Times New Roman" w:hAnsi="Arial Narrow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C12D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C12D7"/>
    <w:rPr>
      <w:rFonts w:ascii="Arial Narrow" w:eastAsia="Times New Roman" w:hAnsi="Arial Narrow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C12D7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C1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C12D7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C12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2FDFF-1F51-4BF6-9F2E-674997364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Mrázek Vladimír</dc:creator>
  <cp:keywords/>
  <dc:description/>
  <cp:lastModifiedBy>Mrázek Vladimír</cp:lastModifiedBy>
  <cp:revision>2</cp:revision>
  <cp:lastPrinted>2026-02-10T14:07:00Z</cp:lastPrinted>
  <dcterms:created xsi:type="dcterms:W3CDTF">2026-07-01T15:39:00Z</dcterms:created>
  <dcterms:modified xsi:type="dcterms:W3CDTF">2026-07-01T15:39:00Z</dcterms:modified>
</cp:coreProperties>
</file>